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90169" w14:textId="77777777" w:rsidR="00AC47BD" w:rsidRPr="00311F5D" w:rsidRDefault="00AC47BD" w:rsidP="00311F5D">
      <w:pPr>
        <w:rPr>
          <w:rFonts w:ascii="Modern H Medium" w:eastAsia="Modern H Medium" w:hAnsi="Modern H Medium" w:cs="Arial"/>
          <w:b/>
          <w:sz w:val="28"/>
          <w:szCs w:val="28"/>
        </w:rPr>
      </w:pPr>
    </w:p>
    <w:tbl>
      <w:tblPr>
        <w:tblW w:w="0" w:type="auto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2"/>
        <w:gridCol w:w="4387"/>
        <w:gridCol w:w="3103"/>
        <w:gridCol w:w="3415"/>
      </w:tblGrid>
      <w:tr w:rsidR="000208AD" w:rsidRPr="001102E0" w14:paraId="1AB01A2B" w14:textId="77777777" w:rsidTr="00311F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7EB6B" w14:textId="77777777" w:rsidR="001A6867" w:rsidRPr="001102E0" w:rsidRDefault="001A6867" w:rsidP="00741667">
            <w:pPr>
              <w:pStyle w:val="Title"/>
              <w:jc w:val="both"/>
              <w:rPr>
                <w:rFonts w:eastAsia="Modern H Medium" w:cs="Arial"/>
                <w:b/>
                <w:sz w:val="24"/>
                <w:szCs w:val="24"/>
              </w:rPr>
            </w:pPr>
            <w:r w:rsidRPr="001102E0">
              <w:rPr>
                <w:rFonts w:eastAsia="Modern H Medium" w:cs="Arial"/>
                <w:b/>
                <w:sz w:val="24"/>
                <w:szCs w:val="24"/>
              </w:rPr>
              <w:t>ROLE Title: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F2C48" w14:textId="629FA66E" w:rsidR="001A6867" w:rsidRPr="001102E0" w:rsidRDefault="00B34FCA" w:rsidP="000C3519">
            <w:pPr>
              <w:pStyle w:val="Title"/>
              <w:jc w:val="both"/>
              <w:rPr>
                <w:rFonts w:eastAsia="Modern H Medium" w:cs="Arial"/>
                <w:b/>
                <w:sz w:val="24"/>
                <w:szCs w:val="24"/>
              </w:rPr>
            </w:pPr>
            <w:r>
              <w:rPr>
                <w:rFonts w:eastAsia="Modern H Medium" w:cs="Arial"/>
                <w:caps w:val="0"/>
                <w:kern w:val="0"/>
                <w:sz w:val="24"/>
                <w:szCs w:val="24"/>
                <w:lang w:eastAsia="en-US"/>
              </w:rPr>
              <w:t xml:space="preserve">Campaign </w:t>
            </w:r>
            <w:r w:rsidR="002C43B0">
              <w:rPr>
                <w:rFonts w:eastAsia="Modern H Medium" w:cs="Arial"/>
                <w:caps w:val="0"/>
                <w:kern w:val="0"/>
                <w:sz w:val="24"/>
                <w:szCs w:val="24"/>
                <w:lang w:eastAsia="en-US"/>
              </w:rPr>
              <w:t>Case Manager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299C8" w14:textId="77777777" w:rsidR="001A6867" w:rsidRPr="001102E0" w:rsidRDefault="001A6867" w:rsidP="00741667">
            <w:pPr>
              <w:pStyle w:val="Title"/>
              <w:jc w:val="both"/>
              <w:rPr>
                <w:rFonts w:eastAsia="Modern H Medium" w:cs="Arial"/>
                <w:b/>
                <w:sz w:val="24"/>
                <w:szCs w:val="24"/>
              </w:rPr>
            </w:pPr>
            <w:r w:rsidRPr="001102E0">
              <w:rPr>
                <w:rFonts w:eastAsia="Modern H Medium" w:cs="Arial"/>
                <w:b/>
                <w:sz w:val="24"/>
                <w:szCs w:val="24"/>
              </w:rPr>
              <w:t>DAte: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2360C" w14:textId="4C366B29" w:rsidR="001A6867" w:rsidRPr="001102E0" w:rsidRDefault="00B34FCA" w:rsidP="00741667">
            <w:pPr>
              <w:pStyle w:val="Title"/>
              <w:jc w:val="left"/>
              <w:rPr>
                <w:rFonts w:eastAsia="Modern H Medium" w:cs="Arial"/>
                <w:b/>
                <w:sz w:val="24"/>
                <w:szCs w:val="24"/>
              </w:rPr>
            </w:pPr>
            <w:r>
              <w:rPr>
                <w:rFonts w:eastAsia="Modern H Medium" w:cs="Arial"/>
                <w:caps w:val="0"/>
                <w:kern w:val="0"/>
                <w:sz w:val="24"/>
                <w:szCs w:val="24"/>
                <w:lang w:eastAsia="en-US"/>
              </w:rPr>
              <w:t>March 2025</w:t>
            </w:r>
          </w:p>
        </w:tc>
      </w:tr>
      <w:tr w:rsidR="000208AD" w:rsidRPr="001102E0" w14:paraId="2A31EDDC" w14:textId="77777777" w:rsidTr="00311F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892C0" w14:textId="77777777" w:rsidR="007103A5" w:rsidRPr="001102E0" w:rsidRDefault="007103A5" w:rsidP="007103A5">
            <w:pPr>
              <w:pStyle w:val="Title"/>
              <w:jc w:val="both"/>
              <w:rPr>
                <w:rFonts w:eastAsia="Modern H Medium" w:cs="Arial"/>
                <w:b/>
                <w:sz w:val="24"/>
                <w:szCs w:val="24"/>
              </w:rPr>
            </w:pPr>
            <w:r w:rsidRPr="001102E0">
              <w:rPr>
                <w:rFonts w:eastAsia="Modern H Medium" w:cs="Arial"/>
                <w:b/>
                <w:sz w:val="24"/>
                <w:szCs w:val="24"/>
              </w:rPr>
              <w:t>GRADE: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2B342" w14:textId="77777777" w:rsidR="007103A5" w:rsidRPr="001102E0" w:rsidRDefault="00943B66" w:rsidP="007103A5">
            <w:pPr>
              <w:pStyle w:val="Title"/>
              <w:jc w:val="both"/>
              <w:rPr>
                <w:rFonts w:eastAsia="Modern H Medium" w:cs="Arial"/>
                <w:caps w:val="0"/>
                <w:kern w:val="0"/>
                <w:sz w:val="24"/>
                <w:szCs w:val="24"/>
                <w:lang w:eastAsia="en-US"/>
              </w:rPr>
            </w:pPr>
            <w:r w:rsidRPr="001102E0">
              <w:rPr>
                <w:rFonts w:eastAsia="Modern H Medium" w:cs="Arial"/>
                <w:caps w:val="0"/>
                <w:kern w:val="0"/>
                <w:sz w:val="24"/>
                <w:szCs w:val="24"/>
                <w:lang w:eastAsia="en-US"/>
              </w:rPr>
              <w:t>Band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3A6D7" w14:textId="77777777" w:rsidR="007103A5" w:rsidRPr="001102E0" w:rsidRDefault="007103A5" w:rsidP="00741667">
            <w:pPr>
              <w:pStyle w:val="Title"/>
              <w:jc w:val="both"/>
              <w:rPr>
                <w:rFonts w:eastAsia="Modern H Medium" w:cs="Arial"/>
                <w:b/>
                <w:sz w:val="24"/>
                <w:szCs w:val="24"/>
              </w:rPr>
            </w:pPr>
            <w:r w:rsidRPr="001102E0">
              <w:rPr>
                <w:rFonts w:eastAsia="Modern H Medium" w:cs="Arial"/>
                <w:b/>
                <w:sz w:val="24"/>
                <w:szCs w:val="24"/>
              </w:rPr>
              <w:t xml:space="preserve">Business </w:t>
            </w:r>
            <w:smartTag w:uri="urn:schemas-microsoft-com:office:smarttags" w:element="stockticker">
              <w:r w:rsidRPr="001102E0">
                <w:rPr>
                  <w:rFonts w:eastAsia="Modern H Medium" w:cs="Arial"/>
                  <w:b/>
                  <w:sz w:val="24"/>
                  <w:szCs w:val="24"/>
                </w:rPr>
                <w:t>Unit</w:t>
              </w:r>
            </w:smartTag>
            <w:r w:rsidRPr="001102E0">
              <w:rPr>
                <w:rFonts w:eastAsia="Modern H Medium" w:cs="Arial"/>
                <w:b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48B54" w14:textId="0CB7DBA8" w:rsidR="007103A5" w:rsidRPr="00B34FCA" w:rsidRDefault="00B34FCA" w:rsidP="00B34FCA">
            <w:pPr>
              <w:rPr>
                <w:rFonts w:ascii="Arial" w:eastAsia="Modern H Medium" w:hAnsi="Arial" w:cs="Arial"/>
              </w:rPr>
            </w:pPr>
            <w:r w:rsidRPr="00B34FCA">
              <w:rPr>
                <w:rFonts w:ascii="Arial" w:eastAsia="Modern H Medium" w:hAnsi="Arial" w:cs="Arial"/>
              </w:rPr>
              <w:t>Business Roadside</w:t>
            </w:r>
          </w:p>
        </w:tc>
      </w:tr>
      <w:tr w:rsidR="000208AD" w:rsidRPr="001102E0" w14:paraId="3C3A2633" w14:textId="77777777" w:rsidTr="00311F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ECA51" w14:textId="77777777" w:rsidR="007103A5" w:rsidRPr="001102E0" w:rsidRDefault="007103A5" w:rsidP="00741667">
            <w:pPr>
              <w:pStyle w:val="Title"/>
              <w:jc w:val="both"/>
              <w:rPr>
                <w:rFonts w:eastAsia="Modern H Medium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46483" w14:textId="77777777" w:rsidR="007103A5" w:rsidRPr="001102E0" w:rsidRDefault="007103A5" w:rsidP="00741667">
            <w:pPr>
              <w:pStyle w:val="Title"/>
              <w:jc w:val="both"/>
              <w:rPr>
                <w:rFonts w:eastAsia="Modern H Medium" w:cs="Arial"/>
                <w:caps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0BC52" w14:textId="77777777" w:rsidR="007103A5" w:rsidRPr="001102E0" w:rsidRDefault="007103A5" w:rsidP="00741667">
            <w:pPr>
              <w:pStyle w:val="Title"/>
              <w:jc w:val="both"/>
              <w:rPr>
                <w:rFonts w:eastAsia="Modern H Medium" w:cs="Arial"/>
                <w:caps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5819C" w14:textId="77777777" w:rsidR="007103A5" w:rsidRPr="001102E0" w:rsidRDefault="007103A5" w:rsidP="00741667">
            <w:pPr>
              <w:pStyle w:val="Title"/>
              <w:jc w:val="both"/>
              <w:rPr>
                <w:rFonts w:eastAsia="Modern H Medium" w:cs="Arial"/>
                <w:caps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0208AD" w:rsidRPr="001102E0" w14:paraId="74BD2704" w14:textId="77777777" w:rsidTr="00311F5D"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1DD834EB" w14:textId="77777777" w:rsidR="007103A5" w:rsidRPr="001102E0" w:rsidRDefault="007103A5" w:rsidP="00741667">
            <w:pPr>
              <w:pStyle w:val="Title"/>
              <w:jc w:val="both"/>
              <w:rPr>
                <w:rFonts w:eastAsia="Modern H Medium" w:cs="Arial"/>
                <w:b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0A72CC4E" w14:textId="77777777" w:rsidR="007103A5" w:rsidRPr="001102E0" w:rsidRDefault="007103A5" w:rsidP="00741667">
            <w:pPr>
              <w:pStyle w:val="Title"/>
              <w:jc w:val="both"/>
              <w:rPr>
                <w:rFonts w:eastAsia="Modern H Medium" w:cs="Arial"/>
                <w:caps w:val="0"/>
                <w:kern w:val="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711470E6" w14:textId="77777777" w:rsidR="007103A5" w:rsidRPr="001102E0" w:rsidRDefault="007103A5" w:rsidP="00741667">
            <w:pPr>
              <w:pStyle w:val="Title"/>
              <w:jc w:val="both"/>
              <w:rPr>
                <w:rFonts w:eastAsia="Modern H Medium" w:cs="Arial"/>
                <w:caps w:val="0"/>
                <w:kern w:val="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383C19F9" w14:textId="77777777" w:rsidR="007103A5" w:rsidRPr="001102E0" w:rsidRDefault="007103A5" w:rsidP="00741667">
            <w:pPr>
              <w:pStyle w:val="Title"/>
              <w:jc w:val="both"/>
              <w:rPr>
                <w:rFonts w:eastAsia="Modern H Medium" w:cs="Arial"/>
                <w:caps w:val="0"/>
                <w:kern w:val="0"/>
                <w:sz w:val="20"/>
                <w:lang w:eastAsia="en-US"/>
              </w:rPr>
            </w:pPr>
          </w:p>
        </w:tc>
      </w:tr>
      <w:tr w:rsidR="000208AD" w:rsidRPr="001102E0" w14:paraId="21DF5116" w14:textId="77777777" w:rsidTr="00311F5D">
        <w:tc>
          <w:tcPr>
            <w:tcW w:w="0" w:type="auto"/>
            <w:shd w:val="clear" w:color="auto" w:fill="EEECE1" w:themeFill="background2"/>
          </w:tcPr>
          <w:p w14:paraId="178EC230" w14:textId="77777777" w:rsidR="007103A5" w:rsidRPr="001102E0" w:rsidRDefault="007103A5" w:rsidP="000C0050">
            <w:pPr>
              <w:rPr>
                <w:rFonts w:ascii="Arial" w:eastAsia="Modern H Medium" w:hAnsi="Arial" w:cs="Arial"/>
                <w:b/>
              </w:rPr>
            </w:pPr>
            <w:r w:rsidRPr="001102E0">
              <w:rPr>
                <w:rFonts w:ascii="Arial" w:eastAsia="Modern H Medium" w:hAnsi="Arial" w:cs="Arial"/>
                <w:b/>
              </w:rPr>
              <w:t>Role</w:t>
            </w:r>
          </w:p>
        </w:tc>
        <w:tc>
          <w:tcPr>
            <w:tcW w:w="0" w:type="auto"/>
            <w:shd w:val="clear" w:color="auto" w:fill="EEECE1" w:themeFill="background2"/>
          </w:tcPr>
          <w:p w14:paraId="5ABC571F" w14:textId="77777777" w:rsidR="007103A5" w:rsidRPr="001102E0" w:rsidRDefault="007103A5" w:rsidP="000C0050">
            <w:pPr>
              <w:rPr>
                <w:rFonts w:ascii="Arial" w:eastAsia="Modern H Medium" w:hAnsi="Arial" w:cs="Arial"/>
                <w:b/>
              </w:rPr>
            </w:pPr>
            <w:r w:rsidRPr="001102E0">
              <w:rPr>
                <w:rFonts w:ascii="Arial" w:eastAsia="Modern H Medium" w:hAnsi="Arial" w:cs="Arial"/>
                <w:b/>
              </w:rPr>
              <w:t>Need to Do</w:t>
            </w:r>
          </w:p>
        </w:tc>
        <w:tc>
          <w:tcPr>
            <w:tcW w:w="0" w:type="auto"/>
            <w:shd w:val="clear" w:color="auto" w:fill="EEECE1" w:themeFill="background2"/>
          </w:tcPr>
          <w:p w14:paraId="06671622" w14:textId="77777777" w:rsidR="007103A5" w:rsidRPr="001102E0" w:rsidRDefault="007103A5" w:rsidP="000C0050">
            <w:pPr>
              <w:rPr>
                <w:rFonts w:ascii="Arial" w:eastAsia="Modern H Medium" w:hAnsi="Arial" w:cs="Arial"/>
                <w:b/>
              </w:rPr>
            </w:pPr>
            <w:r w:rsidRPr="001102E0">
              <w:rPr>
                <w:rFonts w:ascii="Arial" w:eastAsia="Modern H Medium" w:hAnsi="Arial" w:cs="Arial"/>
                <w:b/>
              </w:rPr>
              <w:t>Need To Know</w:t>
            </w:r>
          </w:p>
        </w:tc>
        <w:tc>
          <w:tcPr>
            <w:tcW w:w="0" w:type="auto"/>
            <w:shd w:val="clear" w:color="auto" w:fill="EEECE1" w:themeFill="background2"/>
          </w:tcPr>
          <w:p w14:paraId="3BC8CFF9" w14:textId="77777777" w:rsidR="007103A5" w:rsidRPr="001102E0" w:rsidRDefault="007103A5" w:rsidP="000C0050">
            <w:pPr>
              <w:rPr>
                <w:rFonts w:ascii="Arial" w:eastAsia="Modern H Medium" w:hAnsi="Arial" w:cs="Arial"/>
                <w:b/>
              </w:rPr>
            </w:pPr>
            <w:r w:rsidRPr="001102E0">
              <w:rPr>
                <w:rFonts w:ascii="Arial" w:eastAsia="Modern H Medium" w:hAnsi="Arial" w:cs="Arial"/>
                <w:b/>
              </w:rPr>
              <w:t>Need to Be</w:t>
            </w:r>
          </w:p>
        </w:tc>
      </w:tr>
      <w:tr w:rsidR="000208AD" w:rsidRPr="001102E0" w14:paraId="455FD77F" w14:textId="77777777" w:rsidTr="00311F5D">
        <w:tc>
          <w:tcPr>
            <w:tcW w:w="0" w:type="auto"/>
            <w:shd w:val="clear" w:color="auto" w:fill="auto"/>
          </w:tcPr>
          <w:p w14:paraId="0F36735D" w14:textId="77777777" w:rsidR="007103A5" w:rsidRDefault="007103A5" w:rsidP="000C0050">
            <w:p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b/>
                <w:sz w:val="16"/>
                <w:szCs w:val="16"/>
              </w:rPr>
              <w:t>Role Purpose</w:t>
            </w:r>
            <w:r w:rsidRPr="001102E0">
              <w:rPr>
                <w:rFonts w:ascii="Arial" w:eastAsia="Modern H Medium" w:hAnsi="Arial" w:cs="Arial"/>
                <w:sz w:val="16"/>
                <w:szCs w:val="16"/>
              </w:rPr>
              <w:t>:</w:t>
            </w:r>
          </w:p>
          <w:p w14:paraId="522D48A0" w14:textId="77777777" w:rsidR="00B34FCA" w:rsidRPr="001102E0" w:rsidRDefault="00B34FCA" w:rsidP="000C0050">
            <w:pPr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0DCB12EB" w14:textId="57FF2D9B" w:rsidR="00B34FCA" w:rsidRDefault="00064A49" w:rsidP="00B34FCA">
            <w:pPr>
              <w:rPr>
                <w:rFonts w:ascii="Arial" w:hAnsi="Arial" w:cs="Arial"/>
                <w:sz w:val="16"/>
                <w:szCs w:val="16"/>
              </w:rPr>
            </w:pPr>
            <w:r w:rsidRPr="00B34FCA">
              <w:rPr>
                <w:rFonts w:ascii="Arial" w:hAnsi="Arial" w:cs="Arial"/>
                <w:sz w:val="16"/>
                <w:szCs w:val="16"/>
              </w:rPr>
              <w:t>T</w:t>
            </w:r>
            <w:r w:rsidR="00B34FCA" w:rsidRPr="00B34FCA">
              <w:rPr>
                <w:rFonts w:ascii="Arial" w:hAnsi="Arial" w:cs="Arial"/>
                <w:sz w:val="16"/>
                <w:szCs w:val="16"/>
              </w:rPr>
              <w:t xml:space="preserve">he CRH Campaign Team will be responsible for the delivery of exceptional service to </w:t>
            </w:r>
            <w:r w:rsidR="00B34FCA">
              <w:rPr>
                <w:rFonts w:ascii="Arial" w:hAnsi="Arial" w:cs="Arial"/>
                <w:sz w:val="16"/>
                <w:szCs w:val="16"/>
              </w:rPr>
              <w:t xml:space="preserve">Porsche </w:t>
            </w:r>
            <w:r w:rsidR="00B34FCA" w:rsidRPr="00B34FCA">
              <w:rPr>
                <w:rFonts w:ascii="Arial" w:hAnsi="Arial" w:cs="Arial"/>
                <w:sz w:val="16"/>
                <w:szCs w:val="16"/>
              </w:rPr>
              <w:t>prospective and existing customers</w:t>
            </w:r>
            <w:r w:rsidR="00B34FCA">
              <w:rPr>
                <w:rFonts w:ascii="Arial" w:hAnsi="Arial" w:cs="Arial"/>
                <w:sz w:val="16"/>
                <w:szCs w:val="16"/>
              </w:rPr>
              <w:t xml:space="preserve"> depending on campaign requirements </w:t>
            </w:r>
          </w:p>
          <w:p w14:paraId="64063674" w14:textId="77777777" w:rsidR="00B34FCA" w:rsidRDefault="00B34FCA" w:rsidP="00B34FC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6C2EF7" w14:textId="1D17ADEA" w:rsidR="00B34FCA" w:rsidRDefault="00B34FCA" w:rsidP="00B34F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team will primarily be an outbound function contacting customers and network to facilitate resolution to any recall, safety issues or pre and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post sale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activity</w:t>
            </w:r>
          </w:p>
          <w:p w14:paraId="5D0428F4" w14:textId="7E925E1B" w:rsidR="00B34FCA" w:rsidRPr="00B34FCA" w:rsidRDefault="00B34FCA" w:rsidP="00B34F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CC02677" w14:textId="517409CB" w:rsidR="00064A49" w:rsidRDefault="00B34FCA" w:rsidP="00B55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064A49">
              <w:rPr>
                <w:rFonts w:ascii="Arial" w:hAnsi="Arial" w:cs="Arial"/>
                <w:sz w:val="16"/>
                <w:szCs w:val="16"/>
              </w:rPr>
              <w:t xml:space="preserve">o deliver a </w:t>
            </w:r>
            <w:r>
              <w:rPr>
                <w:rFonts w:ascii="Arial" w:hAnsi="Arial" w:cs="Arial"/>
                <w:sz w:val="16"/>
                <w:szCs w:val="16"/>
              </w:rPr>
              <w:t xml:space="preserve">world class / luxury </w:t>
            </w:r>
            <w:r w:rsidR="00064A49">
              <w:rPr>
                <w:rFonts w:ascii="Arial" w:hAnsi="Arial" w:cs="Arial"/>
                <w:sz w:val="16"/>
                <w:szCs w:val="16"/>
              </w:rPr>
              <w:t xml:space="preserve">experience </w:t>
            </w:r>
            <w:r>
              <w:rPr>
                <w:rFonts w:ascii="Arial" w:hAnsi="Arial" w:cs="Arial"/>
                <w:sz w:val="16"/>
                <w:szCs w:val="16"/>
              </w:rPr>
              <w:t xml:space="preserve">to all customers regardless of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cmapaign</w:t>
            </w:r>
            <w:proofErr w:type="spellEnd"/>
          </w:p>
          <w:p w14:paraId="5318F007" w14:textId="77777777" w:rsidR="00B34FCA" w:rsidRDefault="00B34FCA" w:rsidP="00B55A8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7A5D08" w14:textId="23A14426" w:rsidR="00B55A8D" w:rsidRPr="001102E0" w:rsidRDefault="00B55A8D" w:rsidP="00B55A8D">
            <w:pPr>
              <w:rPr>
                <w:rFonts w:ascii="Arial" w:hAnsi="Arial" w:cs="Arial"/>
                <w:sz w:val="16"/>
                <w:szCs w:val="16"/>
              </w:rPr>
            </w:pPr>
            <w:r w:rsidRPr="001102E0">
              <w:rPr>
                <w:rFonts w:ascii="Arial" w:hAnsi="Arial" w:cs="Arial"/>
                <w:sz w:val="16"/>
                <w:szCs w:val="16"/>
              </w:rPr>
              <w:t xml:space="preserve">To develop effective working relationships within </w:t>
            </w:r>
            <w:r w:rsidR="00FD07C8" w:rsidRPr="001102E0">
              <w:rPr>
                <w:rFonts w:ascii="Arial" w:hAnsi="Arial" w:cs="Arial"/>
                <w:sz w:val="16"/>
                <w:szCs w:val="16"/>
              </w:rPr>
              <w:t>PCGB</w:t>
            </w:r>
            <w:r w:rsidRPr="001102E0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62A899F" w14:textId="77777777" w:rsidR="00B34FCA" w:rsidRDefault="00B34FCA" w:rsidP="00B55A8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4FEC99" w14:textId="161D78BF" w:rsidR="00B55A8D" w:rsidRPr="002704C2" w:rsidRDefault="00B55A8D" w:rsidP="00B55A8D">
            <w:pPr>
              <w:rPr>
                <w:rFonts w:ascii="Arial" w:hAnsi="Arial" w:cs="Arial"/>
                <w:sz w:val="16"/>
                <w:szCs w:val="16"/>
              </w:rPr>
            </w:pPr>
            <w:r w:rsidRPr="001102E0">
              <w:rPr>
                <w:rFonts w:ascii="Arial" w:hAnsi="Arial" w:cs="Arial"/>
                <w:sz w:val="16"/>
                <w:szCs w:val="16"/>
              </w:rPr>
              <w:t xml:space="preserve">To be a role model for </w:t>
            </w:r>
            <w:r w:rsidR="00B34FCA">
              <w:rPr>
                <w:rFonts w:ascii="Arial" w:hAnsi="Arial" w:cs="Arial"/>
                <w:sz w:val="16"/>
                <w:szCs w:val="16"/>
              </w:rPr>
              <w:t xml:space="preserve">CRH </w:t>
            </w:r>
            <w:r w:rsidRPr="001102E0">
              <w:rPr>
                <w:rFonts w:ascii="Arial" w:hAnsi="Arial" w:cs="Arial"/>
                <w:sz w:val="16"/>
                <w:szCs w:val="16"/>
              </w:rPr>
              <w:t xml:space="preserve">to both internal and </w:t>
            </w:r>
            <w:r w:rsidRPr="002704C2">
              <w:rPr>
                <w:rFonts w:ascii="Arial" w:hAnsi="Arial" w:cs="Arial"/>
                <w:sz w:val="16"/>
                <w:szCs w:val="16"/>
              </w:rPr>
              <w:t>external colleagues</w:t>
            </w:r>
            <w:r w:rsidR="0098315B" w:rsidRPr="002704C2">
              <w:rPr>
                <w:rFonts w:ascii="Arial" w:hAnsi="Arial" w:cs="Arial"/>
                <w:sz w:val="16"/>
                <w:szCs w:val="16"/>
              </w:rPr>
              <w:t>, demonstrating core business values.</w:t>
            </w:r>
          </w:p>
          <w:p w14:paraId="705F0CFD" w14:textId="77777777" w:rsidR="00B34FCA" w:rsidRDefault="00B34FCA" w:rsidP="00B55A8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348A9D" w14:textId="478FBD54" w:rsidR="00B55A8D" w:rsidRPr="002704C2" w:rsidRDefault="0098315B" w:rsidP="00B55A8D">
            <w:pPr>
              <w:rPr>
                <w:rFonts w:ascii="Arial" w:hAnsi="Arial" w:cs="Arial"/>
                <w:sz w:val="16"/>
                <w:szCs w:val="16"/>
              </w:rPr>
            </w:pPr>
            <w:r w:rsidRPr="002704C2">
              <w:rPr>
                <w:rFonts w:ascii="Arial" w:hAnsi="Arial" w:cs="Arial"/>
                <w:sz w:val="16"/>
                <w:szCs w:val="16"/>
              </w:rPr>
              <w:t>D</w:t>
            </w:r>
            <w:r w:rsidR="00B55A8D" w:rsidRPr="002704C2">
              <w:rPr>
                <w:rFonts w:ascii="Arial" w:hAnsi="Arial" w:cs="Arial"/>
                <w:sz w:val="16"/>
                <w:szCs w:val="16"/>
              </w:rPr>
              <w:t xml:space="preserve">emonstrating an understanding of </w:t>
            </w:r>
            <w:r w:rsidR="00547FCF" w:rsidRPr="002704C2">
              <w:rPr>
                <w:rFonts w:ascii="Arial" w:hAnsi="Arial" w:cs="Arial"/>
                <w:sz w:val="16"/>
                <w:szCs w:val="16"/>
              </w:rPr>
              <w:t>PCGB</w:t>
            </w:r>
            <w:r w:rsidR="00B55A8D" w:rsidRPr="002704C2">
              <w:rPr>
                <w:rFonts w:ascii="Arial" w:hAnsi="Arial" w:cs="Arial"/>
                <w:sz w:val="16"/>
                <w:szCs w:val="16"/>
              </w:rPr>
              <w:t xml:space="preserve"> business, facilitating the resolution of complex tasks and </w:t>
            </w:r>
            <w:r w:rsidRPr="002704C2">
              <w:rPr>
                <w:rFonts w:ascii="Arial" w:hAnsi="Arial" w:cs="Arial"/>
                <w:sz w:val="16"/>
                <w:szCs w:val="16"/>
              </w:rPr>
              <w:t xml:space="preserve">cases, whilst </w:t>
            </w:r>
            <w:r w:rsidR="00B55A8D" w:rsidRPr="002704C2">
              <w:rPr>
                <w:rFonts w:ascii="Arial" w:hAnsi="Arial" w:cs="Arial"/>
                <w:sz w:val="16"/>
                <w:szCs w:val="16"/>
              </w:rPr>
              <w:t>managing costs in the most customer centric way</w:t>
            </w:r>
          </w:p>
          <w:p w14:paraId="16122E2D" w14:textId="77777777" w:rsidR="00D27715" w:rsidRDefault="00D27715" w:rsidP="000C0050">
            <w:pPr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21C922E8" w14:textId="77777777" w:rsidR="000208AD" w:rsidRPr="001102E0" w:rsidRDefault="000208AD" w:rsidP="000208A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54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eastAsia="Modern H Medium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Modern H Medium" w:hAnsi="Arial" w:cs="Arial"/>
                <w:color w:val="000000"/>
                <w:sz w:val="16"/>
                <w:szCs w:val="16"/>
                <w:lang w:val="en-US"/>
              </w:rPr>
              <w:t>To act and support case manager duties if and when required due to business pressure and focus</w:t>
            </w:r>
          </w:p>
          <w:p w14:paraId="4FD33E49" w14:textId="77777777" w:rsidR="00B34FCA" w:rsidRDefault="00B34FCA" w:rsidP="000C0050">
            <w:pPr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5E56EB5A" w14:textId="77777777" w:rsidR="00B34FCA" w:rsidRPr="001102E0" w:rsidRDefault="00B34FCA" w:rsidP="000C0050">
            <w:pPr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5282402D" w14:textId="0B819FA2" w:rsidR="00D27715" w:rsidRPr="001102E0" w:rsidRDefault="00D27715" w:rsidP="000C0050">
            <w:p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b/>
                <w:sz w:val="16"/>
                <w:szCs w:val="16"/>
              </w:rPr>
              <w:t xml:space="preserve">Role: </w:t>
            </w:r>
            <w:r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Based </w:t>
            </w:r>
            <w:r w:rsidR="00311F5D"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at </w:t>
            </w:r>
            <w:r w:rsidR="00547FCF" w:rsidRPr="001102E0">
              <w:rPr>
                <w:rFonts w:ascii="Arial" w:eastAsia="Modern H Medium" w:hAnsi="Arial" w:cs="Arial"/>
                <w:sz w:val="16"/>
                <w:szCs w:val="16"/>
              </w:rPr>
              <w:t>PCGB Reading</w:t>
            </w:r>
          </w:p>
          <w:p w14:paraId="69E4D14B" w14:textId="77777777" w:rsidR="00A108BE" w:rsidRPr="001102E0" w:rsidRDefault="00A108BE" w:rsidP="000C0050">
            <w:pPr>
              <w:rPr>
                <w:rStyle w:val="ChRACSmall"/>
                <w:rFonts w:eastAsia="Modern H Medium" w:cs="Arial"/>
                <w:sz w:val="18"/>
              </w:rPr>
            </w:pPr>
          </w:p>
          <w:p w14:paraId="0A3E0703" w14:textId="77777777" w:rsidR="007103A5" w:rsidRPr="001102E0" w:rsidRDefault="007103A5" w:rsidP="000C0050">
            <w:pPr>
              <w:rPr>
                <w:rFonts w:ascii="Arial" w:eastAsia="Modern H Medium" w:hAnsi="Arial" w:cs="Arial"/>
                <w:b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b/>
                <w:sz w:val="16"/>
                <w:szCs w:val="16"/>
              </w:rPr>
              <w:t>Role Dimension:</w:t>
            </w:r>
          </w:p>
          <w:p w14:paraId="089FACA0" w14:textId="77777777" w:rsidR="005A64EA" w:rsidRPr="001102E0" w:rsidRDefault="005A64EA" w:rsidP="000C0050">
            <w:pPr>
              <w:rPr>
                <w:rFonts w:ascii="Arial" w:eastAsia="Modern H Medium" w:hAnsi="Arial" w:cs="Arial"/>
                <w:b/>
                <w:sz w:val="16"/>
                <w:szCs w:val="16"/>
              </w:rPr>
            </w:pPr>
          </w:p>
          <w:p w14:paraId="70AE21E1" w14:textId="77777777" w:rsidR="007103A5" w:rsidRPr="001102E0" w:rsidRDefault="007103A5" w:rsidP="000C0050">
            <w:pPr>
              <w:rPr>
                <w:rFonts w:ascii="Arial" w:eastAsia="Modern H Medium" w:hAnsi="Arial" w:cs="Arial"/>
                <w:b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b/>
                <w:sz w:val="16"/>
                <w:szCs w:val="16"/>
              </w:rPr>
              <w:t>Financial</w:t>
            </w:r>
            <w:r w:rsidR="005A64EA" w:rsidRPr="001102E0">
              <w:rPr>
                <w:rFonts w:ascii="Arial" w:eastAsia="Modern H Medium" w:hAnsi="Arial" w:cs="Arial"/>
                <w:b/>
                <w:sz w:val="16"/>
                <w:szCs w:val="16"/>
              </w:rPr>
              <w:t>:</w:t>
            </w:r>
          </w:p>
          <w:p w14:paraId="6356B7F0" w14:textId="77777777" w:rsidR="00A7420B" w:rsidRPr="001102E0" w:rsidRDefault="00A7420B" w:rsidP="00A108BE">
            <w:p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Contact Centre : </w:t>
            </w:r>
            <w:r w:rsidR="00A108BE" w:rsidRPr="001102E0">
              <w:rPr>
                <w:rFonts w:ascii="Arial" w:eastAsia="Modern H Medium" w:hAnsi="Arial" w:cs="Arial"/>
                <w:sz w:val="16"/>
                <w:szCs w:val="16"/>
              </w:rPr>
              <w:t>Goodwill budget spend to be within agreed contractual KPI</w:t>
            </w:r>
          </w:p>
          <w:p w14:paraId="10DB4E21" w14:textId="77777777" w:rsidR="00120074" w:rsidRPr="001102E0" w:rsidRDefault="00120074" w:rsidP="00A108BE">
            <w:pPr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4850F698" w14:textId="77777777" w:rsidR="007103A5" w:rsidRPr="001102E0" w:rsidRDefault="007103A5" w:rsidP="000C0050">
            <w:pPr>
              <w:rPr>
                <w:rFonts w:ascii="Arial" w:eastAsia="Modern H Medium" w:hAnsi="Arial" w:cs="Arial"/>
                <w:b/>
                <w:sz w:val="16"/>
                <w:szCs w:val="16"/>
              </w:rPr>
            </w:pPr>
            <w:proofErr w:type="spellStart"/>
            <w:r w:rsidRPr="001102E0">
              <w:rPr>
                <w:rFonts w:ascii="Arial" w:eastAsia="Modern H Medium" w:hAnsi="Arial" w:cs="Arial"/>
                <w:b/>
                <w:sz w:val="16"/>
                <w:szCs w:val="16"/>
              </w:rPr>
              <w:t>Non Financial</w:t>
            </w:r>
            <w:proofErr w:type="spellEnd"/>
            <w:r w:rsidR="005A64EA" w:rsidRPr="001102E0">
              <w:rPr>
                <w:rFonts w:ascii="Arial" w:eastAsia="Modern H Medium" w:hAnsi="Arial" w:cs="Arial"/>
                <w:b/>
                <w:sz w:val="16"/>
                <w:szCs w:val="16"/>
              </w:rPr>
              <w:t>:</w:t>
            </w:r>
          </w:p>
          <w:p w14:paraId="6510FE4E" w14:textId="77777777" w:rsidR="00240811" w:rsidRDefault="00240811" w:rsidP="000C0050">
            <w:p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>No direct reports</w:t>
            </w:r>
          </w:p>
          <w:p w14:paraId="0BBFD6A0" w14:textId="52FC67CD" w:rsidR="00B34FCA" w:rsidRPr="001102E0" w:rsidRDefault="00B34FCA" w:rsidP="000C0050">
            <w:pPr>
              <w:rPr>
                <w:rFonts w:ascii="Arial" w:eastAsia="Modern H Medium" w:hAnsi="Arial" w:cs="Arial"/>
                <w:sz w:val="16"/>
                <w:szCs w:val="16"/>
              </w:rPr>
            </w:pPr>
            <w:r>
              <w:rPr>
                <w:rFonts w:ascii="Arial" w:eastAsia="Modern H Medium" w:hAnsi="Arial" w:cs="Arial"/>
                <w:sz w:val="16"/>
                <w:szCs w:val="16"/>
              </w:rPr>
              <w:lastRenderedPageBreak/>
              <w:t xml:space="preserve">Achievement of KPI’s and QA requirements </w:t>
            </w:r>
          </w:p>
          <w:p w14:paraId="57F8F56A" w14:textId="77777777" w:rsidR="00240811" w:rsidRPr="001102E0" w:rsidRDefault="00240811" w:rsidP="000C0050">
            <w:pPr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04EBBFC0" w14:textId="77777777" w:rsidR="007103A5" w:rsidRDefault="007103A5" w:rsidP="000C0050">
            <w:pPr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4B607145" w14:textId="77777777" w:rsidR="00B34FCA" w:rsidRDefault="00B34FCA" w:rsidP="000C0050">
            <w:pPr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12AE584E" w14:textId="77777777" w:rsidR="00B34FCA" w:rsidRDefault="00B34FCA" w:rsidP="000C0050">
            <w:pPr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1BD44964" w14:textId="77777777" w:rsidR="00B34FCA" w:rsidRPr="001102E0" w:rsidRDefault="00B34FCA" w:rsidP="000C0050">
            <w:pPr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6327CCDD" w14:textId="77777777" w:rsidR="007103A5" w:rsidRPr="001102E0" w:rsidRDefault="007103A5" w:rsidP="000C0050">
            <w:pPr>
              <w:rPr>
                <w:rFonts w:ascii="Arial" w:eastAsia="Modern H Medium" w:hAnsi="Arial" w:cs="Arial"/>
                <w:b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b/>
                <w:sz w:val="16"/>
                <w:szCs w:val="16"/>
              </w:rPr>
              <w:t xml:space="preserve">Reports to: </w:t>
            </w:r>
          </w:p>
          <w:p w14:paraId="08EB2942" w14:textId="77777777" w:rsidR="005A64EA" w:rsidRPr="001102E0" w:rsidRDefault="005A64EA" w:rsidP="000C0050">
            <w:pPr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2C18324B" w14:textId="77777777" w:rsidR="00B34FCA" w:rsidRDefault="00B34FCA" w:rsidP="000C0050">
            <w:pPr>
              <w:rPr>
                <w:rFonts w:ascii="Arial" w:eastAsia="Modern H Medium" w:hAnsi="Arial" w:cs="Arial"/>
                <w:sz w:val="16"/>
                <w:szCs w:val="16"/>
              </w:rPr>
            </w:pPr>
            <w:r>
              <w:rPr>
                <w:rFonts w:ascii="Arial" w:eastAsia="Modern H Medium" w:hAnsi="Arial" w:cs="Arial"/>
                <w:sz w:val="16"/>
                <w:szCs w:val="16"/>
              </w:rPr>
              <w:t>CRH Team Manager</w:t>
            </w:r>
          </w:p>
          <w:p w14:paraId="01B39F2C" w14:textId="77777777" w:rsidR="007103A5" w:rsidRPr="001102E0" w:rsidRDefault="007103A5" w:rsidP="000C0050">
            <w:pPr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62EDF967" w14:textId="77777777" w:rsidR="007103A5" w:rsidRPr="001102E0" w:rsidRDefault="007103A5" w:rsidP="000C0050">
            <w:pPr>
              <w:rPr>
                <w:rFonts w:ascii="Arial" w:eastAsia="Modern H Medium" w:hAnsi="Arial" w:cs="Arial"/>
                <w:b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b/>
                <w:sz w:val="16"/>
                <w:szCs w:val="16"/>
              </w:rPr>
              <w:t>Relationships</w:t>
            </w:r>
            <w:r w:rsidR="005A64EA" w:rsidRPr="001102E0">
              <w:rPr>
                <w:rFonts w:ascii="Arial" w:eastAsia="Modern H Medium" w:hAnsi="Arial" w:cs="Arial"/>
                <w:b/>
                <w:sz w:val="16"/>
                <w:szCs w:val="16"/>
              </w:rPr>
              <w:t>:</w:t>
            </w:r>
          </w:p>
          <w:p w14:paraId="5E85DAE1" w14:textId="77777777" w:rsidR="005A64EA" w:rsidRPr="001102E0" w:rsidRDefault="005A64EA" w:rsidP="000C0050">
            <w:pPr>
              <w:rPr>
                <w:rFonts w:ascii="Arial" w:eastAsia="Modern H Medium" w:hAnsi="Arial" w:cs="Arial"/>
                <w:b/>
                <w:sz w:val="16"/>
                <w:szCs w:val="16"/>
              </w:rPr>
            </w:pPr>
          </w:p>
          <w:p w14:paraId="502AE140" w14:textId="77777777" w:rsidR="007103A5" w:rsidRPr="001102E0" w:rsidRDefault="007103A5" w:rsidP="00CC03CF">
            <w:pPr>
              <w:pStyle w:val="ListParagraph"/>
              <w:numPr>
                <w:ilvl w:val="0"/>
                <w:numId w:val="14"/>
              </w:num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>Internal:</w:t>
            </w:r>
            <w:r w:rsidR="00A7420B"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 </w:t>
            </w:r>
            <w:r w:rsidR="00A108BE"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All colleagues within RAC </w:t>
            </w:r>
          </w:p>
          <w:p w14:paraId="1810233A" w14:textId="77777777" w:rsidR="00F23EDB" w:rsidRPr="001102E0" w:rsidRDefault="007103A5" w:rsidP="00F23EDB">
            <w:pPr>
              <w:pStyle w:val="ListParagraph"/>
              <w:numPr>
                <w:ilvl w:val="0"/>
                <w:numId w:val="14"/>
              </w:num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>External:</w:t>
            </w:r>
          </w:p>
          <w:p w14:paraId="3E242CC8" w14:textId="1C906FDE" w:rsidR="00F23EDB" w:rsidRPr="001102E0" w:rsidRDefault="00547FCF" w:rsidP="00F23EDB">
            <w:pPr>
              <w:pStyle w:val="ListParagraph"/>
              <w:numPr>
                <w:ilvl w:val="0"/>
                <w:numId w:val="14"/>
              </w:num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>PCGB</w:t>
            </w:r>
            <w:r w:rsidR="00F23EDB"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 Directors</w:t>
            </w:r>
            <w:r w:rsidR="00A7420B"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 </w:t>
            </w:r>
          </w:p>
          <w:p w14:paraId="0CD6BDCA" w14:textId="0ABE8956" w:rsidR="00C51110" w:rsidRPr="001102E0" w:rsidRDefault="00547FCF" w:rsidP="00CC03CF">
            <w:pPr>
              <w:pStyle w:val="ListParagraph"/>
              <w:numPr>
                <w:ilvl w:val="0"/>
                <w:numId w:val="14"/>
              </w:num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>PCGB</w:t>
            </w:r>
            <w:r w:rsidR="00A7420B"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 </w:t>
            </w:r>
            <w:r w:rsidR="00A108BE" w:rsidRPr="001102E0">
              <w:rPr>
                <w:rFonts w:ascii="Arial" w:eastAsia="Modern H Medium" w:hAnsi="Arial" w:cs="Arial"/>
                <w:sz w:val="16"/>
                <w:szCs w:val="16"/>
              </w:rPr>
              <w:t>colleagues and managers</w:t>
            </w:r>
          </w:p>
          <w:p w14:paraId="253BACA6" w14:textId="0917D55A" w:rsidR="00A7420B" w:rsidRPr="001102E0" w:rsidRDefault="00547FCF" w:rsidP="00CC03CF">
            <w:pPr>
              <w:pStyle w:val="ListParagraph"/>
              <w:numPr>
                <w:ilvl w:val="0"/>
                <w:numId w:val="14"/>
              </w:num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>PCGB</w:t>
            </w:r>
            <w:r w:rsidR="00A7420B"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 approved dealerships and staff</w:t>
            </w:r>
          </w:p>
          <w:p w14:paraId="7D5B33F8" w14:textId="7652A773" w:rsidR="00A7420B" w:rsidRPr="001102E0" w:rsidRDefault="00547FCF" w:rsidP="00CC03CF">
            <w:pPr>
              <w:pStyle w:val="ListParagraph"/>
              <w:numPr>
                <w:ilvl w:val="0"/>
                <w:numId w:val="14"/>
              </w:num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>PCGB</w:t>
            </w:r>
            <w:r w:rsidR="00A7420B"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 suppliers</w:t>
            </w:r>
          </w:p>
          <w:p w14:paraId="2EE59EDD" w14:textId="6C5810A5" w:rsidR="00A7420B" w:rsidRPr="001102E0" w:rsidRDefault="00547FCF" w:rsidP="00CC03CF">
            <w:pPr>
              <w:pStyle w:val="ListParagraph"/>
              <w:numPr>
                <w:ilvl w:val="0"/>
                <w:numId w:val="14"/>
              </w:num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>PCGB</w:t>
            </w:r>
            <w:r w:rsidR="00A7420B"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 Customers</w:t>
            </w:r>
          </w:p>
          <w:p w14:paraId="3A0C622C" w14:textId="77777777" w:rsidR="00A7420B" w:rsidRPr="001102E0" w:rsidRDefault="00A7420B" w:rsidP="000C0050">
            <w:pPr>
              <w:rPr>
                <w:rFonts w:ascii="Arial" w:eastAsia="Modern H Medium" w:hAnsi="Arial" w:cs="Arial"/>
                <w:b/>
                <w:sz w:val="16"/>
                <w:szCs w:val="16"/>
              </w:rPr>
            </w:pPr>
          </w:p>
          <w:p w14:paraId="081EFC51" w14:textId="77777777" w:rsidR="007103A5" w:rsidRPr="001102E0" w:rsidRDefault="007103A5" w:rsidP="000C0050">
            <w:pPr>
              <w:rPr>
                <w:rFonts w:ascii="Arial" w:eastAsia="Modern H Medium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7C26A19" w14:textId="77777777" w:rsidR="00943B66" w:rsidRPr="002C43B0" w:rsidRDefault="007103A5" w:rsidP="002C43B0">
            <w:pPr>
              <w:rPr>
                <w:rFonts w:ascii="Arial" w:eastAsia="Modern H Medium" w:hAnsi="Arial" w:cs="Arial"/>
                <w:sz w:val="16"/>
              </w:rPr>
            </w:pPr>
            <w:r w:rsidRPr="002C43B0">
              <w:rPr>
                <w:rFonts w:ascii="Arial" w:eastAsia="Modern H Medium" w:hAnsi="Arial" w:cs="Arial"/>
                <w:sz w:val="16"/>
              </w:rPr>
              <w:lastRenderedPageBreak/>
              <w:t>Outcomes</w:t>
            </w:r>
          </w:p>
          <w:p w14:paraId="6FD09589" w14:textId="77777777" w:rsidR="000208AD" w:rsidRDefault="000208AD" w:rsidP="000208AD">
            <w:pPr>
              <w:pStyle w:val="ListParagraph"/>
              <w:ind w:left="0"/>
              <w:rPr>
                <w:rFonts w:ascii="Arial" w:eastAsia="Modern H Medium" w:hAnsi="Arial" w:cs="Arial"/>
                <w:sz w:val="16"/>
              </w:rPr>
            </w:pPr>
          </w:p>
          <w:p w14:paraId="583F2768" w14:textId="0418B9A7" w:rsidR="000208AD" w:rsidRPr="000208AD" w:rsidRDefault="000208AD" w:rsidP="000208AD">
            <w:pPr>
              <w:rPr>
                <w:rFonts w:ascii="Arial" w:hAnsi="Arial" w:cs="Arial"/>
                <w:sz w:val="16"/>
                <w:szCs w:val="16"/>
              </w:rPr>
            </w:pPr>
            <w:r w:rsidRPr="000208AD">
              <w:rPr>
                <w:rFonts w:ascii="Arial" w:hAnsi="Arial" w:cs="Arial"/>
                <w:sz w:val="16"/>
                <w:szCs w:val="16"/>
              </w:rPr>
              <w:t xml:space="preserve">Delivery of performance to meet/exceed contracted SLA/KPIs including world class </w:t>
            </w:r>
            <w:proofErr w:type="spellStart"/>
            <w:r w:rsidRPr="000208AD">
              <w:rPr>
                <w:rFonts w:ascii="Arial" w:hAnsi="Arial" w:cs="Arial"/>
                <w:sz w:val="16"/>
                <w:szCs w:val="16"/>
              </w:rPr>
              <w:t>VoC</w:t>
            </w:r>
            <w:proofErr w:type="spellEnd"/>
            <w:r w:rsidRPr="000208AD">
              <w:rPr>
                <w:rFonts w:ascii="Arial" w:hAnsi="Arial" w:cs="Arial"/>
                <w:sz w:val="16"/>
                <w:szCs w:val="16"/>
              </w:rPr>
              <w:t xml:space="preserve"> scores for all customer interactions, </w:t>
            </w:r>
          </w:p>
          <w:p w14:paraId="09D7A351" w14:textId="77777777" w:rsidR="000208AD" w:rsidRPr="000208AD" w:rsidRDefault="000208AD" w:rsidP="000208A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0A1086F" w14:textId="43D6356D" w:rsidR="000208AD" w:rsidRPr="000208AD" w:rsidRDefault="000208AD" w:rsidP="000208AD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eastAsia="Modern H Medium" w:hAnsi="Arial" w:cs="Arial"/>
                <w:sz w:val="16"/>
                <w:szCs w:val="16"/>
                <w:lang w:val="en-US"/>
              </w:rPr>
            </w:pPr>
            <w:r w:rsidRPr="000208AD">
              <w:rPr>
                <w:rFonts w:ascii="Arial" w:eastAsia="Modern H Medium" w:hAnsi="Arial" w:cs="Arial"/>
                <w:sz w:val="16"/>
                <w:szCs w:val="16"/>
                <w:lang w:val="en-US"/>
              </w:rPr>
              <w:t xml:space="preserve">Support workload across </w:t>
            </w:r>
            <w:r>
              <w:rPr>
                <w:rFonts w:ascii="Arial" w:eastAsia="Modern H Medium" w:hAnsi="Arial" w:cs="Arial"/>
                <w:sz w:val="16"/>
                <w:szCs w:val="16"/>
                <w:lang w:val="en-US"/>
              </w:rPr>
              <w:t xml:space="preserve">CRH </w:t>
            </w:r>
            <w:r w:rsidRPr="000208AD">
              <w:rPr>
                <w:rFonts w:ascii="Arial" w:eastAsia="Modern H Medium" w:hAnsi="Arial" w:cs="Arial"/>
                <w:sz w:val="16"/>
                <w:szCs w:val="16"/>
                <w:lang w:val="en-US"/>
              </w:rPr>
              <w:t>as required and ensure the delivery of optimum service in KPI and quality performance.</w:t>
            </w:r>
          </w:p>
          <w:p w14:paraId="2CCD5208" w14:textId="77777777" w:rsidR="000208AD" w:rsidRPr="000208AD" w:rsidRDefault="000208AD" w:rsidP="000208AD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eastAsia="Modern H Medium" w:hAnsi="Arial" w:cs="Arial"/>
                <w:sz w:val="16"/>
                <w:szCs w:val="16"/>
                <w:lang w:val="en-US"/>
              </w:rPr>
            </w:pPr>
          </w:p>
          <w:p w14:paraId="5BD0D03A" w14:textId="29A7445B" w:rsidR="000208AD" w:rsidRPr="000208AD" w:rsidRDefault="000208AD" w:rsidP="000208AD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eastAsia="Modern H Medium" w:hAnsi="Arial" w:cs="Arial"/>
                <w:sz w:val="16"/>
                <w:szCs w:val="16"/>
                <w:lang w:val="en-US"/>
              </w:rPr>
            </w:pPr>
            <w:r w:rsidRPr="000208AD">
              <w:rPr>
                <w:rFonts w:ascii="Arial" w:eastAsia="Modern H Medium" w:hAnsi="Arial" w:cs="Arial"/>
                <w:sz w:val="16"/>
                <w:szCs w:val="16"/>
                <w:lang w:val="en-US"/>
              </w:rPr>
              <w:t xml:space="preserve">Support </w:t>
            </w:r>
            <w:r>
              <w:rPr>
                <w:rFonts w:ascii="Arial" w:eastAsia="Modern H Medium" w:hAnsi="Arial" w:cs="Arial"/>
                <w:sz w:val="16"/>
                <w:szCs w:val="16"/>
                <w:lang w:val="en-US"/>
              </w:rPr>
              <w:t xml:space="preserve">Team </w:t>
            </w:r>
            <w:r w:rsidRPr="000208AD">
              <w:rPr>
                <w:rFonts w:ascii="Arial" w:eastAsia="Modern H Medium" w:hAnsi="Arial" w:cs="Arial"/>
                <w:sz w:val="16"/>
                <w:szCs w:val="16"/>
                <w:lang w:val="en-US"/>
              </w:rPr>
              <w:t xml:space="preserve">Manager to embrace and develop the partnership with </w:t>
            </w:r>
            <w:r>
              <w:rPr>
                <w:rFonts w:ascii="Arial" w:eastAsia="Modern H Medium" w:hAnsi="Arial" w:cs="Arial"/>
                <w:sz w:val="16"/>
                <w:szCs w:val="16"/>
                <w:lang w:val="en-US"/>
              </w:rPr>
              <w:t>PCGB u</w:t>
            </w:r>
            <w:r w:rsidRPr="000208AD">
              <w:rPr>
                <w:rFonts w:ascii="Arial" w:eastAsia="Modern H Medium" w:hAnsi="Arial" w:cs="Arial"/>
                <w:sz w:val="16"/>
                <w:szCs w:val="16"/>
                <w:lang w:val="en-US"/>
              </w:rPr>
              <w:t xml:space="preserve">tilizing the knowledge and experience of </w:t>
            </w:r>
            <w:r>
              <w:rPr>
                <w:rFonts w:ascii="Arial" w:eastAsia="Modern H Medium" w:hAnsi="Arial" w:cs="Arial"/>
                <w:sz w:val="16"/>
                <w:szCs w:val="16"/>
                <w:lang w:val="en-US"/>
              </w:rPr>
              <w:t xml:space="preserve">ownership, network and supply and product </w:t>
            </w:r>
            <w:r w:rsidRPr="000208AD">
              <w:rPr>
                <w:rFonts w:ascii="Arial" w:eastAsia="Modern H Medium" w:hAnsi="Arial" w:cs="Arial"/>
                <w:sz w:val="16"/>
                <w:szCs w:val="16"/>
                <w:lang w:val="en-US"/>
              </w:rPr>
              <w:t>teams to improve their knowledge of products and system</w:t>
            </w:r>
            <w:r>
              <w:rPr>
                <w:rFonts w:ascii="Arial" w:eastAsia="Modern H Medium" w:hAnsi="Arial" w:cs="Arial"/>
                <w:sz w:val="16"/>
                <w:szCs w:val="16"/>
                <w:lang w:val="en-US"/>
              </w:rPr>
              <w:t xml:space="preserve"> to facilitate exceptional outcomes for customers </w:t>
            </w:r>
          </w:p>
          <w:p w14:paraId="74D11A4F" w14:textId="77777777" w:rsidR="000208AD" w:rsidRPr="000208AD" w:rsidRDefault="000208AD" w:rsidP="000208AD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eastAsia="Modern H Medium" w:hAnsi="Arial" w:cs="Arial"/>
                <w:sz w:val="16"/>
                <w:szCs w:val="16"/>
                <w:lang w:val="en-US"/>
              </w:rPr>
            </w:pPr>
          </w:p>
          <w:p w14:paraId="14EB2F5B" w14:textId="68DBBC26" w:rsidR="000208AD" w:rsidRPr="000208AD" w:rsidRDefault="000208AD" w:rsidP="000208AD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Modern H Medium" w:hAnsi="Arial" w:cs="Arial"/>
                <w:sz w:val="16"/>
                <w:szCs w:val="16"/>
              </w:rPr>
            </w:pPr>
            <w:r w:rsidRPr="000208AD">
              <w:rPr>
                <w:rFonts w:ascii="Arial" w:eastAsia="Modern H Medium" w:hAnsi="Arial" w:cs="Arial"/>
                <w:sz w:val="16"/>
                <w:szCs w:val="16"/>
              </w:rPr>
              <w:t xml:space="preserve">Support a culture of innovation </w:t>
            </w:r>
            <w:r w:rsidRPr="000208AD">
              <w:rPr>
                <w:rFonts w:ascii="Arial" w:eastAsia="MS Gothic" w:hAnsi="Arial" w:cs="Arial"/>
                <w:sz w:val="16"/>
                <w:szCs w:val="16"/>
              </w:rPr>
              <w:t>–</w:t>
            </w:r>
            <w:r w:rsidRPr="000208AD">
              <w:rPr>
                <w:rFonts w:ascii="Arial" w:eastAsia="Modern H Medium" w:hAnsi="Arial" w:cs="Arial"/>
                <w:sz w:val="16"/>
                <w:szCs w:val="16"/>
              </w:rPr>
              <w:t xml:space="preserve"> challenge current status quo and work with the </w:t>
            </w:r>
            <w:r>
              <w:rPr>
                <w:rFonts w:ascii="Arial" w:eastAsia="Modern H Medium" w:hAnsi="Arial" w:cs="Arial"/>
                <w:sz w:val="16"/>
                <w:szCs w:val="16"/>
              </w:rPr>
              <w:t xml:space="preserve">team </w:t>
            </w:r>
            <w:r w:rsidRPr="000208AD">
              <w:rPr>
                <w:rFonts w:ascii="Arial" w:eastAsia="Modern H Medium" w:hAnsi="Arial" w:cs="Arial"/>
                <w:sz w:val="16"/>
                <w:szCs w:val="16"/>
              </w:rPr>
              <w:t>to identify opportunities for continuous improvement.</w:t>
            </w:r>
          </w:p>
          <w:p w14:paraId="1D8463D8" w14:textId="77777777" w:rsidR="000208AD" w:rsidRPr="000208AD" w:rsidRDefault="000208AD" w:rsidP="000208AD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7AF70844" w14:textId="77777777" w:rsidR="000208AD" w:rsidRPr="000208AD" w:rsidRDefault="000208AD" w:rsidP="000208AD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Modern H Medium" w:hAnsi="Arial" w:cs="Arial"/>
                <w:sz w:val="16"/>
                <w:szCs w:val="16"/>
              </w:rPr>
            </w:pPr>
            <w:r w:rsidRPr="000208AD">
              <w:rPr>
                <w:rFonts w:ascii="Arial" w:eastAsia="Modern H Medium" w:hAnsi="Arial" w:cs="Arial"/>
                <w:sz w:val="16"/>
                <w:szCs w:val="16"/>
              </w:rPr>
              <w:t xml:space="preserve">Ensure a quality of data recording on all activities to support single customer view on contacts both in and out </w:t>
            </w:r>
          </w:p>
          <w:p w14:paraId="72051EBF" w14:textId="77777777" w:rsidR="000208AD" w:rsidRPr="000208AD" w:rsidRDefault="000208AD" w:rsidP="000208AD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497983F1" w14:textId="77777777" w:rsidR="000208AD" w:rsidRPr="000208AD" w:rsidRDefault="000208AD" w:rsidP="000208AD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eastAsia="Modern H Medium" w:hAnsi="Arial" w:cs="Arial"/>
                <w:sz w:val="16"/>
                <w:szCs w:val="16"/>
                <w:lang w:val="en-US"/>
              </w:rPr>
            </w:pPr>
            <w:r w:rsidRPr="000208AD">
              <w:rPr>
                <w:rFonts w:ascii="Arial" w:eastAsia="Modern H Medium" w:hAnsi="Arial" w:cs="Arial"/>
                <w:sz w:val="16"/>
                <w:szCs w:val="16"/>
                <w:lang w:val="en-US"/>
              </w:rPr>
              <w:t>Support the continuous review and iterate the development of processes and procedures to support and enhance the team’s effectiveness in delivering first class customer service.</w:t>
            </w:r>
          </w:p>
          <w:p w14:paraId="55C78672" w14:textId="77777777" w:rsidR="000208AD" w:rsidRPr="000208AD" w:rsidRDefault="000208AD" w:rsidP="000208AD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923EE10" w14:textId="77777777" w:rsidR="000208AD" w:rsidRPr="000208AD" w:rsidRDefault="000208AD" w:rsidP="000208AD">
            <w:pPr>
              <w:rPr>
                <w:rFonts w:ascii="Arial" w:hAnsi="Arial" w:cs="Arial"/>
                <w:sz w:val="16"/>
                <w:szCs w:val="16"/>
              </w:rPr>
            </w:pPr>
            <w:r w:rsidRPr="000208AD">
              <w:rPr>
                <w:rFonts w:ascii="Arial" w:hAnsi="Arial" w:cs="Arial"/>
                <w:sz w:val="16"/>
                <w:szCs w:val="16"/>
              </w:rPr>
              <w:t>Ensure compliance to all regularity applicable codes</w:t>
            </w:r>
          </w:p>
          <w:p w14:paraId="65B41090" w14:textId="77777777" w:rsidR="000208AD" w:rsidRDefault="000208AD" w:rsidP="000208AD">
            <w:pPr>
              <w:pStyle w:val="ListParagraph"/>
              <w:ind w:left="0"/>
              <w:rPr>
                <w:rFonts w:ascii="Arial" w:eastAsia="Modern H Medium" w:hAnsi="Arial" w:cs="Arial"/>
                <w:sz w:val="16"/>
              </w:rPr>
            </w:pPr>
          </w:p>
          <w:p w14:paraId="518EE169" w14:textId="5B74C2CC" w:rsidR="002C43B0" w:rsidRPr="002C43B0" w:rsidRDefault="002C43B0" w:rsidP="000208AD">
            <w:pPr>
              <w:pStyle w:val="ListParagraph"/>
              <w:ind w:left="0"/>
              <w:rPr>
                <w:rFonts w:ascii="Arial" w:eastAsia="Modern H Medium" w:hAnsi="Arial" w:cs="Arial"/>
                <w:sz w:val="16"/>
              </w:rPr>
            </w:pPr>
            <w:r w:rsidRPr="002C43B0">
              <w:rPr>
                <w:rFonts w:ascii="Arial" w:eastAsia="Modern H Medium" w:hAnsi="Arial" w:cs="Arial"/>
                <w:sz w:val="16"/>
              </w:rPr>
              <w:t>Handle all calls and correspondence professionally,  thoroughly and promptly, using all resources available to ensure effective, timely and individual resolutions</w:t>
            </w:r>
          </w:p>
          <w:p w14:paraId="63361561" w14:textId="77777777" w:rsidR="000208AD" w:rsidRDefault="000208AD" w:rsidP="000208AD">
            <w:pPr>
              <w:pStyle w:val="ListParagraph"/>
              <w:ind w:left="0"/>
              <w:rPr>
                <w:rFonts w:ascii="Arial" w:eastAsia="Modern H Medium" w:hAnsi="Arial" w:cs="Arial"/>
                <w:sz w:val="16"/>
              </w:rPr>
            </w:pPr>
          </w:p>
          <w:p w14:paraId="4FBA0F24" w14:textId="77777777" w:rsidR="000208AD" w:rsidRDefault="002C43B0" w:rsidP="000208AD">
            <w:pPr>
              <w:pStyle w:val="ListParagraph"/>
              <w:ind w:left="0"/>
              <w:rPr>
                <w:rFonts w:ascii="Arial" w:eastAsia="Modern H Medium" w:hAnsi="Arial" w:cs="Arial"/>
                <w:sz w:val="16"/>
              </w:rPr>
            </w:pPr>
            <w:r w:rsidRPr="002C43B0">
              <w:rPr>
                <w:rFonts w:ascii="Arial" w:eastAsia="Modern H Medium" w:hAnsi="Arial" w:cs="Arial"/>
                <w:sz w:val="16"/>
              </w:rPr>
              <w:t>To</w:t>
            </w:r>
            <w:r w:rsidR="000208AD">
              <w:rPr>
                <w:rFonts w:ascii="Arial" w:eastAsia="Modern H Medium" w:hAnsi="Arial" w:cs="Arial"/>
                <w:sz w:val="16"/>
              </w:rPr>
              <w:t xml:space="preserve"> make and </w:t>
            </w:r>
            <w:r w:rsidRPr="002C43B0">
              <w:rPr>
                <w:rFonts w:ascii="Arial" w:eastAsia="Modern H Medium" w:hAnsi="Arial" w:cs="Arial"/>
                <w:sz w:val="16"/>
              </w:rPr>
              <w:t xml:space="preserve">receive calls and correspondence, which may be requests </w:t>
            </w:r>
            <w:r w:rsidR="000208AD">
              <w:rPr>
                <w:rFonts w:ascii="Arial" w:eastAsia="Modern H Medium" w:hAnsi="Arial" w:cs="Arial"/>
                <w:sz w:val="16"/>
              </w:rPr>
              <w:t>linked to campaigns and requested activity</w:t>
            </w:r>
          </w:p>
          <w:p w14:paraId="4C168296" w14:textId="77777777" w:rsidR="000208AD" w:rsidRDefault="000208AD" w:rsidP="000208AD">
            <w:pPr>
              <w:pStyle w:val="BodyTextIndent"/>
              <w:ind w:left="0"/>
              <w:rPr>
                <w:rFonts w:ascii="Arial" w:eastAsia="Modern H Medium" w:hAnsi="Arial" w:cs="Arial"/>
                <w:sz w:val="16"/>
              </w:rPr>
            </w:pPr>
          </w:p>
          <w:p w14:paraId="19966159" w14:textId="2FE3AAA7" w:rsidR="002C43B0" w:rsidRDefault="002C43B0" w:rsidP="000208AD">
            <w:pPr>
              <w:pStyle w:val="BodyTextIndent"/>
              <w:ind w:left="0"/>
              <w:rPr>
                <w:rFonts w:ascii="Arial" w:eastAsia="Modern H Medium" w:hAnsi="Arial" w:cs="Arial"/>
                <w:sz w:val="16"/>
              </w:rPr>
            </w:pPr>
            <w:r w:rsidRPr="002C43B0">
              <w:rPr>
                <w:rFonts w:ascii="Arial" w:eastAsia="Modern H Medium" w:hAnsi="Arial" w:cs="Arial"/>
                <w:sz w:val="16"/>
              </w:rPr>
              <w:t>To build up and continuously update individual specialist knowledge in relation to the Porsche products, PCGB strategy and relevant regulatory compliance e.g. FCA</w:t>
            </w:r>
            <w:r w:rsidR="00064A49">
              <w:rPr>
                <w:rFonts w:ascii="Arial" w:eastAsia="Modern H Medium" w:hAnsi="Arial" w:cs="Arial"/>
                <w:sz w:val="16"/>
              </w:rPr>
              <w:t>,, GDPR</w:t>
            </w:r>
          </w:p>
          <w:p w14:paraId="6585D130" w14:textId="77777777" w:rsidR="000208AD" w:rsidRDefault="000208AD" w:rsidP="000208AD">
            <w:pPr>
              <w:pStyle w:val="ListParagraph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left="0"/>
              <w:rPr>
                <w:rFonts w:ascii="Arial" w:eastAsia="Modern H Medium" w:hAnsi="Arial" w:cs="Arial"/>
                <w:sz w:val="16"/>
              </w:rPr>
            </w:pPr>
          </w:p>
          <w:p w14:paraId="51BACD4D" w14:textId="6C1B11C6" w:rsidR="001D4ABB" w:rsidRDefault="00EB6A1F" w:rsidP="000208AD">
            <w:pPr>
              <w:pStyle w:val="ListParagraph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left="0"/>
              <w:rPr>
                <w:rFonts w:ascii="Arial" w:eastAsia="Modern H Medium" w:hAnsi="Arial" w:cs="Arial"/>
                <w:sz w:val="16"/>
              </w:rPr>
            </w:pPr>
            <w:r w:rsidRPr="00064A49">
              <w:rPr>
                <w:rFonts w:ascii="Arial" w:eastAsia="Modern H Medium" w:hAnsi="Arial" w:cs="Arial"/>
                <w:sz w:val="16"/>
              </w:rPr>
              <w:t>Facilitate own development to ensure up to date on processes and procedures across all channels</w:t>
            </w:r>
            <w:r w:rsidR="003D1156" w:rsidRPr="00064A49">
              <w:rPr>
                <w:rFonts w:ascii="Arial" w:eastAsia="Modern H Medium" w:hAnsi="Arial" w:cs="Arial"/>
                <w:sz w:val="16"/>
              </w:rPr>
              <w:t>.</w:t>
            </w:r>
          </w:p>
          <w:p w14:paraId="67FBF8BD" w14:textId="1400424F" w:rsidR="00064A49" w:rsidRPr="00064A49" w:rsidRDefault="00064A49" w:rsidP="000208AD">
            <w:pPr>
              <w:pStyle w:val="NoSpacing"/>
              <w:rPr>
                <w:rFonts w:ascii="Arial" w:eastAsia="Modern H Medium" w:hAnsi="Arial" w:cs="Arial"/>
                <w:sz w:val="16"/>
              </w:rPr>
            </w:pPr>
          </w:p>
          <w:p w14:paraId="5C96964F" w14:textId="3499D372" w:rsidR="003D1156" w:rsidRPr="001102E0" w:rsidRDefault="003D1156" w:rsidP="000208AD">
            <w:pPr>
              <w:pStyle w:val="NoSpacing"/>
              <w:rPr>
                <w:rFonts w:ascii="Arial" w:eastAsia="Modern H Medium" w:hAnsi="Arial" w:cs="Arial"/>
                <w:sz w:val="16"/>
              </w:rPr>
            </w:pPr>
            <w:r w:rsidRPr="001102E0">
              <w:rPr>
                <w:rFonts w:ascii="Arial" w:eastAsia="Modern H Medium" w:hAnsi="Arial" w:cs="Arial"/>
                <w:sz w:val="16"/>
              </w:rPr>
              <w:t>Be</w:t>
            </w:r>
            <w:r w:rsidR="00306388">
              <w:rPr>
                <w:rFonts w:ascii="Arial" w:eastAsia="Modern H Medium" w:hAnsi="Arial" w:cs="Arial"/>
                <w:sz w:val="16"/>
              </w:rPr>
              <w:t xml:space="preserve"> a role model for RAC within </w:t>
            </w:r>
            <w:r w:rsidR="000208AD">
              <w:rPr>
                <w:rFonts w:ascii="Arial" w:eastAsia="Modern H Medium" w:hAnsi="Arial" w:cs="Arial"/>
                <w:sz w:val="16"/>
              </w:rPr>
              <w:t xml:space="preserve">CRH </w:t>
            </w:r>
            <w:r w:rsidRPr="001102E0">
              <w:rPr>
                <w:rFonts w:ascii="Arial" w:eastAsia="Modern H Medium" w:hAnsi="Arial" w:cs="Arial"/>
                <w:sz w:val="16"/>
              </w:rPr>
              <w:t>operations, demonstrating the business values at all times.</w:t>
            </w:r>
          </w:p>
          <w:p w14:paraId="5EA7F2BE" w14:textId="77777777" w:rsidR="002704C2" w:rsidRDefault="002704C2" w:rsidP="002704C2">
            <w:pPr>
              <w:pStyle w:val="NoSpacing"/>
              <w:rPr>
                <w:rFonts w:ascii="Arial" w:eastAsia="Modern H Medium" w:hAnsi="Arial" w:cs="Arial"/>
                <w:sz w:val="16"/>
              </w:rPr>
            </w:pPr>
          </w:p>
          <w:p w14:paraId="725DF7BA" w14:textId="01B7212A" w:rsidR="00B55A8D" w:rsidRPr="001102E0" w:rsidRDefault="00306388" w:rsidP="000208AD">
            <w:pPr>
              <w:pStyle w:val="NoSpacing"/>
              <w:rPr>
                <w:rFonts w:ascii="Arial" w:eastAsia="Modern H Medium" w:hAnsi="Arial" w:cs="Arial"/>
                <w:sz w:val="16"/>
              </w:rPr>
            </w:pPr>
            <w:r>
              <w:rPr>
                <w:rFonts w:ascii="Arial" w:eastAsia="Modern H Medium" w:hAnsi="Arial" w:cs="Arial"/>
                <w:sz w:val="16"/>
              </w:rPr>
              <w:t xml:space="preserve">Achieve set KPI’s consistently </w:t>
            </w:r>
          </w:p>
          <w:p w14:paraId="5650F04E" w14:textId="77777777" w:rsidR="00B55A8D" w:rsidRPr="001102E0" w:rsidRDefault="00B55A8D" w:rsidP="002C43B0">
            <w:pPr>
              <w:pStyle w:val="NoSpacing"/>
              <w:rPr>
                <w:rFonts w:ascii="Arial" w:eastAsia="Modern H Medium" w:hAnsi="Arial" w:cs="Arial"/>
                <w:sz w:val="16"/>
              </w:rPr>
            </w:pPr>
          </w:p>
          <w:p w14:paraId="7A1FD4D9" w14:textId="77777777" w:rsidR="00183189" w:rsidRPr="001102E0" w:rsidRDefault="00183189" w:rsidP="000208AD">
            <w:pPr>
              <w:pStyle w:val="NoSpacing"/>
              <w:rPr>
                <w:rFonts w:ascii="Arial" w:eastAsia="Modern H Medium" w:hAnsi="Arial" w:cs="Arial"/>
                <w:sz w:val="16"/>
              </w:rPr>
            </w:pPr>
            <w:r w:rsidRPr="001102E0">
              <w:rPr>
                <w:rFonts w:ascii="Arial" w:eastAsia="Modern H Medium" w:hAnsi="Arial" w:cs="Arial"/>
                <w:sz w:val="16"/>
              </w:rPr>
              <w:t>Demonstrate the ability to provide flexibility in order to support both the business and line manager if required.</w:t>
            </w:r>
          </w:p>
          <w:p w14:paraId="323573FB" w14:textId="77777777" w:rsidR="004477FA" w:rsidRPr="001102E0" w:rsidRDefault="004477FA" w:rsidP="002C43B0">
            <w:pPr>
              <w:pStyle w:val="NoSpacing"/>
              <w:rPr>
                <w:rFonts w:ascii="Arial" w:eastAsia="Modern H Medium" w:hAnsi="Arial" w:cs="Arial"/>
                <w:sz w:val="16"/>
              </w:rPr>
            </w:pPr>
          </w:p>
          <w:p w14:paraId="47AF346F" w14:textId="77777777" w:rsidR="004E7DB0" w:rsidRPr="001102E0" w:rsidRDefault="004477FA" w:rsidP="000208AD">
            <w:pPr>
              <w:pStyle w:val="NoSpacing"/>
              <w:rPr>
                <w:rFonts w:ascii="Arial" w:eastAsia="Modern H Medium" w:hAnsi="Arial" w:cs="Arial"/>
                <w:sz w:val="16"/>
              </w:rPr>
            </w:pPr>
            <w:r w:rsidRPr="001102E0">
              <w:rPr>
                <w:rFonts w:ascii="Arial" w:eastAsia="Modern H Medium" w:hAnsi="Arial" w:cs="Arial"/>
                <w:sz w:val="16"/>
              </w:rPr>
              <w:t>Assume other tasks upon reasonable re</w:t>
            </w:r>
            <w:r w:rsidR="00B55A8D" w:rsidRPr="001102E0">
              <w:rPr>
                <w:rFonts w:ascii="Arial" w:eastAsia="Modern H Medium" w:hAnsi="Arial" w:cs="Arial"/>
                <w:sz w:val="16"/>
              </w:rPr>
              <w:t>quest to support business needs with high quality outputs.</w:t>
            </w:r>
          </w:p>
          <w:p w14:paraId="277B4E68" w14:textId="77777777" w:rsidR="004E7DB0" w:rsidRPr="002C43B0" w:rsidRDefault="004E7DB0" w:rsidP="002C43B0">
            <w:pPr>
              <w:pStyle w:val="ListParagraph"/>
              <w:shd w:val="clear" w:color="auto" w:fill="FFFFFF"/>
              <w:ind w:left="0"/>
              <w:rPr>
                <w:rFonts w:ascii="Arial" w:eastAsia="Modern H Medium" w:hAnsi="Arial" w:cs="Arial"/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07BBB95" w14:textId="77777777" w:rsidR="007103A5" w:rsidRDefault="007103A5" w:rsidP="000C0050">
            <w:pPr>
              <w:rPr>
                <w:rFonts w:ascii="Arial" w:eastAsia="Modern H Medium" w:hAnsi="Arial" w:cs="Arial"/>
                <w:b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b/>
                <w:sz w:val="16"/>
                <w:szCs w:val="16"/>
              </w:rPr>
              <w:lastRenderedPageBreak/>
              <w:t>Skills/Knowledge/Experience</w:t>
            </w:r>
          </w:p>
          <w:p w14:paraId="11687713" w14:textId="77777777" w:rsidR="00B34FCA" w:rsidRPr="001102E0" w:rsidRDefault="00B34FCA" w:rsidP="000C0050">
            <w:pPr>
              <w:rPr>
                <w:rFonts w:ascii="Arial" w:eastAsia="Modern H Medium" w:hAnsi="Arial" w:cs="Arial"/>
                <w:b/>
                <w:sz w:val="16"/>
                <w:szCs w:val="16"/>
              </w:rPr>
            </w:pPr>
          </w:p>
          <w:p w14:paraId="65D807C3" w14:textId="77777777" w:rsidR="00EE5277" w:rsidRPr="001102E0" w:rsidRDefault="009F1932" w:rsidP="000208AD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>Strong</w:t>
            </w:r>
            <w:r w:rsidR="00B55A8D"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 </w:t>
            </w:r>
            <w:r w:rsidRPr="001102E0">
              <w:rPr>
                <w:rFonts w:ascii="Arial" w:eastAsia="Modern H Medium" w:hAnsi="Arial" w:cs="Arial"/>
                <w:sz w:val="16"/>
                <w:szCs w:val="16"/>
              </w:rPr>
              <w:t>communication</w:t>
            </w:r>
            <w:r w:rsidR="009F09A1"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 skills</w:t>
            </w:r>
          </w:p>
          <w:p w14:paraId="2BAEAC5E" w14:textId="77777777" w:rsidR="000F1189" w:rsidRPr="001102E0" w:rsidRDefault="000F1189" w:rsidP="000F1189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67175488" w14:textId="77777777" w:rsidR="00EE5277" w:rsidRPr="001102E0" w:rsidRDefault="00052DF4" w:rsidP="000208AD">
            <w:pPr>
              <w:pStyle w:val="BodyTextIndent"/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ind w:left="0"/>
              <w:jc w:val="both"/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>Proven track record on a</w:t>
            </w:r>
            <w:r w:rsidR="00B55A8D" w:rsidRPr="001102E0">
              <w:rPr>
                <w:rFonts w:ascii="Arial" w:eastAsia="Modern H Medium" w:hAnsi="Arial" w:cs="Arial"/>
                <w:sz w:val="16"/>
                <w:szCs w:val="16"/>
              </w:rPr>
              <w:t>bility to influence</w:t>
            </w:r>
          </w:p>
          <w:p w14:paraId="0512E311" w14:textId="77777777" w:rsidR="00183189" w:rsidRPr="001102E0" w:rsidRDefault="00183189" w:rsidP="00183189">
            <w:pPr>
              <w:pStyle w:val="ListParagraph"/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2D3C4586" w14:textId="56E52C0A" w:rsidR="000208AD" w:rsidRDefault="000208AD" w:rsidP="000208AD">
            <w:pPr>
              <w:pStyle w:val="BodyTextIndent"/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ind w:left="0"/>
              <w:jc w:val="both"/>
              <w:rPr>
                <w:rFonts w:ascii="Arial" w:eastAsia="Modern H Medium" w:hAnsi="Arial" w:cs="Arial"/>
                <w:sz w:val="16"/>
                <w:szCs w:val="16"/>
              </w:rPr>
            </w:pPr>
            <w:r>
              <w:rPr>
                <w:rFonts w:ascii="Arial" w:eastAsia="Modern H Medium" w:hAnsi="Arial" w:cs="Arial"/>
                <w:sz w:val="16"/>
                <w:szCs w:val="16"/>
              </w:rPr>
              <w:t>Previous outbound customer contact experience</w:t>
            </w:r>
          </w:p>
          <w:p w14:paraId="52E23301" w14:textId="77777777" w:rsidR="000208AD" w:rsidRDefault="000208AD" w:rsidP="000208AD">
            <w:pPr>
              <w:pStyle w:val="BodyTextIndent"/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ind w:left="0"/>
              <w:jc w:val="both"/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409DA7BE" w14:textId="30D768F4" w:rsidR="000F1189" w:rsidRPr="001102E0" w:rsidRDefault="00183189" w:rsidP="000208AD">
            <w:pPr>
              <w:pStyle w:val="BodyTextIndent"/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ind w:left="0"/>
              <w:jc w:val="both"/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>Attention to detail – Producing high quality results in all assumed activity.</w:t>
            </w:r>
          </w:p>
          <w:p w14:paraId="7B38F013" w14:textId="77777777" w:rsidR="000F1189" w:rsidRPr="001102E0" w:rsidRDefault="000F1189" w:rsidP="000F1189">
            <w:pPr>
              <w:pStyle w:val="BodyTextIndent"/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jc w:val="both"/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32EAAB77" w14:textId="77777777" w:rsidR="000208AD" w:rsidRDefault="00EE5277" w:rsidP="000208AD">
            <w:pPr>
              <w:pStyle w:val="BodyTextIndent"/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ind w:left="0"/>
              <w:jc w:val="both"/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>PC Literate</w:t>
            </w:r>
          </w:p>
          <w:p w14:paraId="4B2D5B16" w14:textId="77777777" w:rsidR="000208AD" w:rsidRDefault="000208AD" w:rsidP="000208AD">
            <w:pPr>
              <w:pStyle w:val="BodyTextIndent"/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ind w:left="0"/>
              <w:jc w:val="both"/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7EF1F358" w14:textId="79910302" w:rsidR="00EE5277" w:rsidRPr="001102E0" w:rsidRDefault="00EE5277" w:rsidP="000208AD">
            <w:pPr>
              <w:pStyle w:val="BodyTextIndent"/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ind w:left="0"/>
              <w:jc w:val="both"/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>Ability to deal with challenging customers</w:t>
            </w:r>
            <w:r w:rsidR="00120074"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 and dealers</w:t>
            </w:r>
            <w:r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 to reach positive outcomes</w:t>
            </w:r>
          </w:p>
          <w:p w14:paraId="23118303" w14:textId="77777777" w:rsidR="000F1189" w:rsidRPr="001102E0" w:rsidRDefault="000F1189" w:rsidP="000F1189">
            <w:pPr>
              <w:pStyle w:val="BodyTextIndent"/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jc w:val="both"/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6B42D963" w14:textId="77777777" w:rsidR="00183189" w:rsidRPr="001102E0" w:rsidRDefault="00183189" w:rsidP="000208AD">
            <w:pPr>
              <w:pStyle w:val="BodyTextIndent"/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ind w:left="0"/>
              <w:jc w:val="both"/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>Time Management – Ability to manage own time and workload effectively and efficiently.</w:t>
            </w:r>
          </w:p>
          <w:p w14:paraId="7E9A8A1F" w14:textId="77777777" w:rsidR="007103A5" w:rsidRPr="001102E0" w:rsidRDefault="007103A5" w:rsidP="000C0050">
            <w:pPr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0497451A" w14:textId="09042D12" w:rsidR="000208AD" w:rsidRPr="000208AD" w:rsidRDefault="000208AD" w:rsidP="000208AD">
            <w:pPr>
              <w:rPr>
                <w:rFonts w:ascii="Arial" w:hAnsi="Arial" w:cs="Arial"/>
                <w:sz w:val="16"/>
                <w:szCs w:val="16"/>
              </w:rPr>
            </w:pPr>
            <w:r w:rsidRPr="000208AD">
              <w:rPr>
                <w:rFonts w:ascii="Arial" w:hAnsi="Arial" w:cs="Arial"/>
                <w:sz w:val="16"/>
                <w:szCs w:val="16"/>
              </w:rPr>
              <w:t xml:space="preserve">Proven success in a sales and service environment </w:t>
            </w:r>
          </w:p>
          <w:p w14:paraId="34B56A9C" w14:textId="77777777" w:rsidR="000208AD" w:rsidRPr="000208AD" w:rsidRDefault="000208AD" w:rsidP="000208A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EC7BD1D" w14:textId="77777777" w:rsidR="000208AD" w:rsidRPr="000208AD" w:rsidRDefault="000208AD" w:rsidP="000208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08AD">
              <w:rPr>
                <w:rFonts w:ascii="Arial" w:hAnsi="Arial" w:cs="Arial"/>
                <w:b/>
                <w:bCs/>
                <w:sz w:val="16"/>
                <w:szCs w:val="16"/>
              </w:rPr>
              <w:t>Desirable</w:t>
            </w:r>
          </w:p>
          <w:p w14:paraId="3FAEBE3A" w14:textId="77777777" w:rsidR="000208AD" w:rsidRPr="000208AD" w:rsidRDefault="000208AD" w:rsidP="000208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DC495DB" w14:textId="77777777" w:rsidR="000208AD" w:rsidRPr="000208AD" w:rsidRDefault="000208AD" w:rsidP="000208AD">
            <w:pPr>
              <w:rPr>
                <w:rFonts w:ascii="Arial" w:hAnsi="Arial" w:cs="Arial"/>
                <w:sz w:val="16"/>
                <w:szCs w:val="16"/>
              </w:rPr>
            </w:pPr>
            <w:r w:rsidRPr="000208AD">
              <w:rPr>
                <w:rFonts w:ascii="Arial" w:hAnsi="Arial" w:cs="Arial"/>
                <w:sz w:val="16"/>
                <w:szCs w:val="16"/>
              </w:rPr>
              <w:t>Experience of sales and marketing roles within a large corporate organisation.</w:t>
            </w:r>
          </w:p>
          <w:p w14:paraId="69B5C3C7" w14:textId="77777777" w:rsidR="000208AD" w:rsidRPr="000208AD" w:rsidRDefault="000208AD" w:rsidP="000208A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24A598" w14:textId="77777777" w:rsidR="000208AD" w:rsidRPr="000208AD" w:rsidRDefault="000208AD" w:rsidP="000208AD">
            <w:pPr>
              <w:rPr>
                <w:rFonts w:ascii="Arial" w:hAnsi="Arial" w:cs="Arial"/>
                <w:sz w:val="16"/>
                <w:szCs w:val="16"/>
              </w:rPr>
            </w:pPr>
            <w:r w:rsidRPr="000208AD">
              <w:rPr>
                <w:rFonts w:ascii="Arial" w:hAnsi="Arial" w:cs="Arial"/>
                <w:sz w:val="16"/>
                <w:szCs w:val="16"/>
              </w:rPr>
              <w:t xml:space="preserve">Automotive </w:t>
            </w:r>
          </w:p>
          <w:p w14:paraId="09B1BB7B" w14:textId="77777777" w:rsidR="007103A5" w:rsidRDefault="007103A5" w:rsidP="000C0050">
            <w:pPr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1F2A3BBC" w14:textId="77777777" w:rsidR="000208AD" w:rsidRDefault="000208AD" w:rsidP="000C0050">
            <w:pPr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372AB8B4" w14:textId="77777777" w:rsidR="000208AD" w:rsidRDefault="000208AD" w:rsidP="000C0050">
            <w:pPr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02369FA6" w14:textId="77777777" w:rsidR="000208AD" w:rsidRPr="001102E0" w:rsidRDefault="000208AD" w:rsidP="000C0050">
            <w:pPr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6B76B5AB" w14:textId="77777777" w:rsidR="007103A5" w:rsidRPr="001102E0" w:rsidRDefault="007103A5" w:rsidP="00537EE9">
            <w:pPr>
              <w:ind w:left="738"/>
              <w:rPr>
                <w:rFonts w:ascii="Arial" w:eastAsia="Modern H Medium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4246260" w14:textId="77777777" w:rsidR="007103A5" w:rsidRPr="001102E0" w:rsidRDefault="007103A5" w:rsidP="000C0050">
            <w:pPr>
              <w:rPr>
                <w:rFonts w:ascii="Arial" w:eastAsia="Modern H Medium" w:hAnsi="Arial" w:cs="Arial"/>
                <w:b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b/>
                <w:sz w:val="16"/>
                <w:szCs w:val="16"/>
              </w:rPr>
              <w:t>Capabilities/Behaviours:</w:t>
            </w:r>
          </w:p>
          <w:p w14:paraId="42DED404" w14:textId="77777777" w:rsidR="005A64EA" w:rsidRPr="001102E0" w:rsidRDefault="005A64EA" w:rsidP="000C0050">
            <w:pPr>
              <w:rPr>
                <w:rFonts w:ascii="Arial" w:eastAsia="Modern H Medium" w:hAnsi="Arial" w:cs="Arial"/>
                <w:b/>
                <w:sz w:val="16"/>
                <w:szCs w:val="16"/>
              </w:rPr>
            </w:pPr>
          </w:p>
          <w:p w14:paraId="797880CE" w14:textId="77777777" w:rsidR="007103A5" w:rsidRPr="001102E0" w:rsidRDefault="00F614CE" w:rsidP="007103A5">
            <w:p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>Customer f</w:t>
            </w:r>
            <w:r w:rsidR="00211D73" w:rsidRPr="001102E0">
              <w:rPr>
                <w:rFonts w:ascii="Arial" w:eastAsia="Modern H Medium" w:hAnsi="Arial" w:cs="Arial"/>
                <w:sz w:val="16"/>
                <w:szCs w:val="16"/>
              </w:rPr>
              <w:t>ocus</w:t>
            </w:r>
            <w:r w:rsidR="00120074"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 </w:t>
            </w:r>
            <w:r w:rsidR="00943B66" w:rsidRPr="001102E0">
              <w:rPr>
                <w:rFonts w:ascii="Arial" w:eastAsia="Modern H Medium" w:hAnsi="Arial" w:cs="Arial"/>
                <w:sz w:val="16"/>
                <w:szCs w:val="16"/>
              </w:rPr>
              <w:t>3</w:t>
            </w:r>
          </w:p>
          <w:p w14:paraId="1EF2597F" w14:textId="77777777" w:rsidR="0018792E" w:rsidRPr="001102E0" w:rsidRDefault="0018792E" w:rsidP="007103A5">
            <w:p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Continuous </w:t>
            </w:r>
            <w:r w:rsidR="00F614CE" w:rsidRPr="001102E0">
              <w:rPr>
                <w:rFonts w:ascii="Arial" w:eastAsia="Modern H Medium" w:hAnsi="Arial" w:cs="Arial"/>
                <w:sz w:val="16"/>
                <w:szCs w:val="16"/>
              </w:rPr>
              <w:t>Improvement</w:t>
            </w:r>
            <w:r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 </w:t>
            </w:r>
            <w:r w:rsidR="00943B66" w:rsidRPr="001102E0">
              <w:rPr>
                <w:rFonts w:ascii="Arial" w:eastAsia="Modern H Medium" w:hAnsi="Arial" w:cs="Arial"/>
                <w:sz w:val="16"/>
                <w:szCs w:val="16"/>
              </w:rPr>
              <w:t>3</w:t>
            </w:r>
          </w:p>
          <w:p w14:paraId="52601DF3" w14:textId="77777777" w:rsidR="0018792E" w:rsidRPr="001102E0" w:rsidRDefault="0018792E" w:rsidP="007103A5">
            <w:p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Interpersonal and </w:t>
            </w:r>
            <w:r w:rsidR="005A64EA" w:rsidRPr="001102E0">
              <w:rPr>
                <w:rFonts w:ascii="Arial" w:eastAsia="Modern H Medium" w:hAnsi="Arial" w:cs="Arial"/>
                <w:sz w:val="16"/>
                <w:szCs w:val="16"/>
              </w:rPr>
              <w:t>Influencing</w:t>
            </w:r>
            <w:r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 </w:t>
            </w:r>
            <w:r w:rsidR="00943B66" w:rsidRPr="001102E0">
              <w:rPr>
                <w:rFonts w:ascii="Arial" w:eastAsia="Modern H Medium" w:hAnsi="Arial" w:cs="Arial"/>
                <w:sz w:val="16"/>
                <w:szCs w:val="16"/>
              </w:rPr>
              <w:t>3</w:t>
            </w:r>
          </w:p>
          <w:p w14:paraId="4C69D1B0" w14:textId="7BA6DC24" w:rsidR="0018792E" w:rsidRPr="001102E0" w:rsidRDefault="00120074" w:rsidP="007103A5">
            <w:p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Developing self and others </w:t>
            </w:r>
            <w:r w:rsidR="002704C2">
              <w:rPr>
                <w:rFonts w:ascii="Arial" w:eastAsia="Modern H Medium" w:hAnsi="Arial" w:cs="Arial"/>
                <w:sz w:val="16"/>
                <w:szCs w:val="16"/>
              </w:rPr>
              <w:t>2</w:t>
            </w:r>
          </w:p>
          <w:p w14:paraId="129E21AF" w14:textId="77777777" w:rsidR="0018792E" w:rsidRPr="001102E0" w:rsidRDefault="00F23EDB" w:rsidP="007103A5">
            <w:p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Judgement &amp; decision making </w:t>
            </w:r>
            <w:r w:rsidR="00943B66" w:rsidRPr="001102E0">
              <w:rPr>
                <w:rFonts w:ascii="Arial" w:eastAsia="Modern H Medium" w:hAnsi="Arial" w:cs="Arial"/>
                <w:sz w:val="16"/>
                <w:szCs w:val="16"/>
              </w:rPr>
              <w:t>3</w:t>
            </w:r>
          </w:p>
          <w:p w14:paraId="577EFAC2" w14:textId="77777777" w:rsidR="00120074" w:rsidRPr="001102E0" w:rsidRDefault="00F23EDB" w:rsidP="007103A5">
            <w:p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Commercial awareness </w:t>
            </w:r>
            <w:r w:rsidR="00943B66" w:rsidRPr="001102E0">
              <w:rPr>
                <w:rFonts w:ascii="Arial" w:eastAsia="Modern H Medium" w:hAnsi="Arial" w:cs="Arial"/>
                <w:sz w:val="16"/>
                <w:szCs w:val="16"/>
              </w:rPr>
              <w:t>3</w:t>
            </w:r>
          </w:p>
          <w:p w14:paraId="3D66C98E" w14:textId="77777777" w:rsidR="007103A5" w:rsidRPr="001102E0" w:rsidRDefault="007103A5" w:rsidP="007103A5">
            <w:pPr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2B4F27B3" w14:textId="00448DCD" w:rsidR="007103A5" w:rsidRPr="001102E0" w:rsidRDefault="007103A5" w:rsidP="007103A5">
            <w:pPr>
              <w:rPr>
                <w:rFonts w:ascii="Arial" w:eastAsia="Modern H Medium" w:hAnsi="Arial" w:cs="Arial"/>
                <w:b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b/>
                <w:sz w:val="16"/>
                <w:szCs w:val="16"/>
              </w:rPr>
              <w:t>Values</w:t>
            </w:r>
          </w:p>
          <w:p w14:paraId="61009E94" w14:textId="6FD07AF1" w:rsidR="00F329A6" w:rsidRPr="001102E0" w:rsidRDefault="00F329A6" w:rsidP="007103A5">
            <w:pPr>
              <w:rPr>
                <w:rFonts w:ascii="Arial" w:eastAsia="Modern H Medium" w:hAnsi="Arial" w:cs="Arial"/>
                <w:b/>
                <w:sz w:val="16"/>
                <w:szCs w:val="16"/>
              </w:rPr>
            </w:pPr>
          </w:p>
          <w:p w14:paraId="7E289247" w14:textId="0DBE6D75" w:rsidR="00F329A6" w:rsidRPr="001102E0" w:rsidRDefault="00F329A6" w:rsidP="00F329A6">
            <w:pPr>
              <w:rPr>
                <w:rFonts w:ascii="Arial" w:eastAsia="Modern H Medium" w:hAnsi="Arial" w:cs="Arial"/>
                <w:b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b/>
                <w:sz w:val="16"/>
                <w:szCs w:val="16"/>
              </w:rPr>
              <w:t>Handle It Together</w:t>
            </w:r>
          </w:p>
          <w:p w14:paraId="2C095C59" w14:textId="4325AF59" w:rsidR="00F329A6" w:rsidRPr="001102E0" w:rsidRDefault="00F329A6" w:rsidP="00F329A6">
            <w:p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>Work as one team and celebrate and achievements</w:t>
            </w:r>
            <w:r w:rsidR="001102E0" w:rsidRPr="001102E0">
              <w:rPr>
                <w:rFonts w:ascii="Arial" w:eastAsia="Modern H Medium" w:hAnsi="Arial" w:cs="Arial"/>
                <w:sz w:val="16"/>
                <w:szCs w:val="16"/>
              </w:rPr>
              <w:t>. Share ideas and knowledge to achieve the best results for the business.</w:t>
            </w:r>
          </w:p>
          <w:p w14:paraId="2496623F" w14:textId="3843DBF6" w:rsidR="00F329A6" w:rsidRPr="001102E0" w:rsidRDefault="00F329A6" w:rsidP="00F329A6">
            <w:pPr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1E5A3460" w14:textId="4A0E13D4" w:rsidR="00F329A6" w:rsidRPr="001102E0" w:rsidRDefault="00F329A6" w:rsidP="00F329A6">
            <w:pPr>
              <w:rPr>
                <w:rFonts w:ascii="Arial" w:eastAsia="Modern H Medium" w:hAnsi="Arial" w:cs="Arial"/>
                <w:b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b/>
                <w:sz w:val="16"/>
                <w:szCs w:val="16"/>
              </w:rPr>
              <w:t>Exceptional Service</w:t>
            </w:r>
          </w:p>
          <w:p w14:paraId="191B8987" w14:textId="39ADB882" w:rsidR="00F329A6" w:rsidRPr="001102E0" w:rsidRDefault="00F329A6" w:rsidP="00F329A6">
            <w:pPr>
              <w:rPr>
                <w:rFonts w:ascii="Arial" w:eastAsia="Modern H Medium" w:hAnsi="Arial" w:cs="Arial"/>
                <w:bCs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bCs/>
                <w:sz w:val="16"/>
                <w:szCs w:val="16"/>
              </w:rPr>
              <w:t>Go the extra mile to enhance our customer’s experience, both internally and externally – delivering excellent results and service every time.</w:t>
            </w:r>
          </w:p>
          <w:p w14:paraId="588C2293" w14:textId="131748F5" w:rsidR="001102E0" w:rsidRPr="001102E0" w:rsidRDefault="001102E0" w:rsidP="00F329A6">
            <w:pPr>
              <w:rPr>
                <w:rFonts w:ascii="Arial" w:eastAsia="Modern H Medium" w:hAnsi="Arial" w:cs="Arial"/>
                <w:bCs/>
                <w:sz w:val="16"/>
                <w:szCs w:val="16"/>
              </w:rPr>
            </w:pPr>
          </w:p>
          <w:p w14:paraId="7F569386" w14:textId="6C6FB992" w:rsidR="001102E0" w:rsidRPr="001102E0" w:rsidRDefault="001102E0" w:rsidP="00F329A6">
            <w:pPr>
              <w:rPr>
                <w:rFonts w:ascii="Arial" w:eastAsia="Modern H Medium" w:hAnsi="Arial" w:cs="Arial"/>
                <w:b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b/>
                <w:sz w:val="16"/>
                <w:szCs w:val="16"/>
              </w:rPr>
              <w:t>Raise the Bar</w:t>
            </w:r>
          </w:p>
          <w:p w14:paraId="152EF55A" w14:textId="0E6C4F19" w:rsidR="001102E0" w:rsidRPr="001102E0" w:rsidRDefault="001102E0" w:rsidP="00F329A6">
            <w:pPr>
              <w:rPr>
                <w:rFonts w:ascii="Arial" w:eastAsia="Modern H Medium" w:hAnsi="Arial" w:cs="Arial"/>
                <w:bCs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bCs/>
                <w:sz w:val="16"/>
                <w:szCs w:val="16"/>
              </w:rPr>
              <w:t>Driven and ambitious to be the best that you can be, and always look for ways to improve.</w:t>
            </w:r>
          </w:p>
          <w:p w14:paraId="16B2D313" w14:textId="77777777" w:rsidR="007103A5" w:rsidRPr="001102E0" w:rsidRDefault="007103A5" w:rsidP="007103A5">
            <w:pPr>
              <w:rPr>
                <w:rFonts w:ascii="Arial" w:eastAsia="Modern H Medium" w:hAnsi="Arial" w:cs="Arial"/>
                <w:b/>
                <w:sz w:val="16"/>
                <w:szCs w:val="16"/>
              </w:rPr>
            </w:pPr>
          </w:p>
          <w:p w14:paraId="65583998" w14:textId="47DAE22D" w:rsidR="007103A5" w:rsidRPr="001102E0" w:rsidRDefault="001102E0" w:rsidP="007103A5">
            <w:pPr>
              <w:rPr>
                <w:rFonts w:ascii="Arial" w:eastAsia="Modern H Medium" w:hAnsi="Arial" w:cs="Arial"/>
                <w:b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b/>
                <w:sz w:val="16"/>
                <w:szCs w:val="16"/>
              </w:rPr>
              <w:t>Own It</w:t>
            </w:r>
            <w:r w:rsidR="007103A5" w:rsidRPr="001102E0">
              <w:rPr>
                <w:rFonts w:ascii="Arial" w:eastAsia="Modern H Medium" w:hAnsi="Arial" w:cs="Arial"/>
                <w:b/>
                <w:sz w:val="16"/>
                <w:szCs w:val="16"/>
              </w:rPr>
              <w:t xml:space="preserve"> </w:t>
            </w:r>
          </w:p>
          <w:p w14:paraId="0136D5F7" w14:textId="3CBE66E5" w:rsidR="001102E0" w:rsidRPr="001102E0" w:rsidRDefault="001102E0" w:rsidP="001102E0">
            <w:p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>Do what you say you are going to do, taking ownership for issues and solutions.</w:t>
            </w:r>
          </w:p>
          <w:p w14:paraId="0D851413" w14:textId="02790912" w:rsidR="007103A5" w:rsidRPr="001102E0" w:rsidRDefault="007103A5" w:rsidP="007103A5">
            <w:pPr>
              <w:rPr>
                <w:rFonts w:ascii="Arial" w:eastAsia="Modern H Medium" w:hAnsi="Arial" w:cs="Arial"/>
                <w:sz w:val="16"/>
                <w:szCs w:val="16"/>
              </w:rPr>
            </w:pPr>
          </w:p>
        </w:tc>
      </w:tr>
    </w:tbl>
    <w:p w14:paraId="08DAFEA1" w14:textId="77777777" w:rsidR="00177134" w:rsidRPr="00311F5D" w:rsidRDefault="00177134" w:rsidP="001E632A">
      <w:pPr>
        <w:rPr>
          <w:rFonts w:ascii="Modern H Medium" w:eastAsia="Modern H Medium" w:hAnsi="Modern H Medium"/>
        </w:rPr>
      </w:pPr>
    </w:p>
    <w:sectPr w:rsidR="00177134" w:rsidRPr="00311F5D" w:rsidSect="00AC47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361" w:right="1440" w:bottom="89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B2C57" w14:textId="77777777" w:rsidR="00A118AD" w:rsidRDefault="00A118AD">
      <w:r>
        <w:separator/>
      </w:r>
    </w:p>
  </w:endnote>
  <w:endnote w:type="continuationSeparator" w:id="0">
    <w:p w14:paraId="338A03F4" w14:textId="77777777" w:rsidR="00A118AD" w:rsidRDefault="00A1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Modern H Medium">
    <w:altName w:val="Malgun Gothic"/>
    <w:charset w:val="81"/>
    <w:family w:val="swiss"/>
    <w:pitch w:val="variable"/>
    <w:sig w:usb0="A00002FF" w:usb1="09DF7CFB" w:usb2="00000010" w:usb3="00000000" w:csb0="001E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rsche Next">
    <w:panose1 w:val="020B0504020101010102"/>
    <w:charset w:val="00"/>
    <w:family w:val="swiss"/>
    <w:notTrueType/>
    <w:pitch w:val="variable"/>
    <w:sig w:usb0="A10002FF" w:usb1="4000607B" w:usb2="00000008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0EA78" w14:textId="641BE86E" w:rsidR="00340C97" w:rsidRPr="000D514E" w:rsidRDefault="000D514E" w:rsidP="000D514E">
    <w:pPr>
      <w:pStyle w:val="Footer"/>
    </w:pPr>
    <w:r>
      <w:rPr>
        <w:rFonts w:ascii="Modern H Medium" w:eastAsia="Modern H Medium" w:hAnsi="Modern H Medium" w:cs="Arial"/>
        <w:b/>
        <w:sz w:val="28"/>
        <w:szCs w:val="28"/>
      </w:rPr>
      <w:fldChar w:fldCharType="begin" w:fldLock="1"/>
    </w:r>
    <w:r>
      <w:rPr>
        <w:rFonts w:ascii="Modern H Medium" w:eastAsia="Modern H Medium" w:hAnsi="Modern H Medium" w:cs="Arial"/>
        <w:b/>
        <w:sz w:val="28"/>
        <w:szCs w:val="28"/>
      </w:rPr>
      <w:instrText xml:space="preserve"> DOCPROPERTY bjFooterEvenPageDocProperty \* MERGEFORMAT </w:instrText>
    </w:r>
    <w:r>
      <w:rPr>
        <w:rFonts w:ascii="Modern H Medium" w:eastAsia="Modern H Medium" w:hAnsi="Modern H Medium" w:cs="Arial"/>
        <w:b/>
        <w:sz w:val="28"/>
        <w:szCs w:val="28"/>
      </w:rPr>
      <w:fldChar w:fldCharType="separate"/>
    </w:r>
    <w:r w:rsidRPr="005F20A5">
      <w:rPr>
        <w:rFonts w:ascii="Porsche Next" w:eastAsia="Modern H Medium" w:hAnsi="Porsche Next" w:cs="Porsche Next"/>
        <w:color w:val="000000"/>
        <w:sz w:val="12"/>
        <w:szCs w:val="12"/>
      </w:rPr>
      <w:t xml:space="preserve">Classification: </w:t>
    </w:r>
    <w:r w:rsidRPr="005F20A5">
      <w:rPr>
        <w:rFonts w:ascii="Porsche Next" w:eastAsia="Modern H Medium" w:hAnsi="Porsche Next" w:cs="Porsche Next"/>
        <w:b/>
        <w:color w:val="FF8000"/>
        <w:sz w:val="12"/>
        <w:szCs w:val="12"/>
      </w:rPr>
      <w:t>Confidential</w:t>
    </w:r>
    <w:r>
      <w:rPr>
        <w:rFonts w:ascii="Modern H Medium" w:eastAsia="Modern H Medium" w:hAnsi="Modern H Medium" w:cs="Arial"/>
        <w:b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FA8EB" w14:textId="20738226" w:rsidR="00340C97" w:rsidRPr="000D514E" w:rsidRDefault="000D514E" w:rsidP="000D514E">
    <w:pPr>
      <w:pStyle w:val="Footer"/>
    </w:pPr>
    <w:r>
      <w:rPr>
        <w:rFonts w:ascii="Modern H Medium" w:eastAsia="Modern H Medium" w:hAnsi="Modern H Medium" w:cs="Arial"/>
        <w:b/>
        <w:sz w:val="28"/>
        <w:szCs w:val="28"/>
      </w:rPr>
      <w:fldChar w:fldCharType="begin" w:fldLock="1"/>
    </w:r>
    <w:r>
      <w:rPr>
        <w:rFonts w:ascii="Modern H Medium" w:eastAsia="Modern H Medium" w:hAnsi="Modern H Medium" w:cs="Arial"/>
        <w:b/>
        <w:sz w:val="28"/>
        <w:szCs w:val="28"/>
      </w:rPr>
      <w:instrText xml:space="preserve"> DOCPROPERTY bjFooterBothDocProperty \* MERGEFORMAT </w:instrText>
    </w:r>
    <w:r>
      <w:rPr>
        <w:rFonts w:ascii="Modern H Medium" w:eastAsia="Modern H Medium" w:hAnsi="Modern H Medium" w:cs="Arial"/>
        <w:b/>
        <w:sz w:val="28"/>
        <w:szCs w:val="28"/>
      </w:rPr>
      <w:fldChar w:fldCharType="separate"/>
    </w:r>
    <w:r w:rsidRPr="005F20A5">
      <w:rPr>
        <w:rFonts w:ascii="Porsche Next" w:eastAsia="Modern H Medium" w:hAnsi="Porsche Next" w:cs="Porsche Next"/>
        <w:color w:val="000000"/>
        <w:sz w:val="12"/>
        <w:szCs w:val="12"/>
      </w:rPr>
      <w:t xml:space="preserve">Classification: </w:t>
    </w:r>
    <w:r w:rsidRPr="005F20A5">
      <w:rPr>
        <w:rFonts w:ascii="Porsche Next" w:eastAsia="Modern H Medium" w:hAnsi="Porsche Next" w:cs="Porsche Next"/>
        <w:b/>
        <w:color w:val="FF8000"/>
        <w:sz w:val="12"/>
        <w:szCs w:val="12"/>
      </w:rPr>
      <w:t>Confidential</w:t>
    </w:r>
    <w:r>
      <w:rPr>
        <w:rFonts w:ascii="Modern H Medium" w:eastAsia="Modern H Medium" w:hAnsi="Modern H Medium" w:cs="Arial"/>
        <w:b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08393" w14:textId="6EFE95D4" w:rsidR="00340C97" w:rsidRPr="000D514E" w:rsidRDefault="000D514E" w:rsidP="000D514E">
    <w:pPr>
      <w:pStyle w:val="Footer"/>
    </w:pPr>
    <w:r>
      <w:rPr>
        <w:rFonts w:ascii="Modern H Medium" w:eastAsia="Modern H Medium" w:hAnsi="Modern H Medium" w:cs="Arial"/>
        <w:b/>
        <w:sz w:val="28"/>
        <w:szCs w:val="28"/>
      </w:rPr>
      <w:fldChar w:fldCharType="begin" w:fldLock="1"/>
    </w:r>
    <w:r>
      <w:rPr>
        <w:rFonts w:ascii="Modern H Medium" w:eastAsia="Modern H Medium" w:hAnsi="Modern H Medium" w:cs="Arial"/>
        <w:b/>
        <w:sz w:val="28"/>
        <w:szCs w:val="28"/>
      </w:rPr>
      <w:instrText xml:space="preserve"> DOCPROPERTY bjFooterFirstPageDocProperty \* MERGEFORMAT </w:instrText>
    </w:r>
    <w:r>
      <w:rPr>
        <w:rFonts w:ascii="Modern H Medium" w:eastAsia="Modern H Medium" w:hAnsi="Modern H Medium" w:cs="Arial"/>
        <w:b/>
        <w:sz w:val="28"/>
        <w:szCs w:val="28"/>
      </w:rPr>
      <w:fldChar w:fldCharType="separate"/>
    </w:r>
    <w:r w:rsidRPr="005F20A5">
      <w:rPr>
        <w:rFonts w:ascii="Porsche Next" w:eastAsia="Modern H Medium" w:hAnsi="Porsche Next" w:cs="Porsche Next"/>
        <w:color w:val="000000"/>
        <w:sz w:val="12"/>
        <w:szCs w:val="12"/>
      </w:rPr>
      <w:t xml:space="preserve">Classification: </w:t>
    </w:r>
    <w:r w:rsidRPr="005F20A5">
      <w:rPr>
        <w:rFonts w:ascii="Porsche Next" w:eastAsia="Modern H Medium" w:hAnsi="Porsche Next" w:cs="Porsche Next"/>
        <w:b/>
        <w:color w:val="FF8000"/>
        <w:sz w:val="12"/>
        <w:szCs w:val="12"/>
      </w:rPr>
      <w:t>Confidential</w:t>
    </w:r>
    <w:r>
      <w:rPr>
        <w:rFonts w:ascii="Modern H Medium" w:eastAsia="Modern H Medium" w:hAnsi="Modern H Medium" w:cs="Arial"/>
        <w:b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5B783" w14:textId="77777777" w:rsidR="00A118AD" w:rsidRDefault="00A118AD">
      <w:r>
        <w:separator/>
      </w:r>
    </w:p>
  </w:footnote>
  <w:footnote w:type="continuationSeparator" w:id="0">
    <w:p w14:paraId="05B93577" w14:textId="77777777" w:rsidR="00A118AD" w:rsidRDefault="00A11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DFC23" w14:textId="79D82840" w:rsidR="00340C97" w:rsidRDefault="00D86E0F">
    <w:pPr>
      <w:pStyle w:val="Header"/>
    </w:pPr>
    <w:r>
      <w:rPr>
        <w:noProof/>
        <w:lang w:eastAsia="en-GB"/>
      </w:rPr>
      <w:pict w14:anchorId="748D28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bjSAFEofficeWM2" o:spid="_x0000_s1027" type="#_x0000_t136" style="position:absolute;margin-left:0;margin-top:0;width:6in;height:2in;z-index:251660288;mso-position-horizontal:center;mso-position-horizontal-relative:margin;mso-position-vertical:center;mso-position-vertical-relative:margin" o:allowincell="f" fillcolor="silver" strokecolor="#e6e6e6">
          <v:stroke r:id="rId1" o:title=""/>
          <v:shadow color="#868686"/>
          <v:textpath style="font-family:&quot;Calibri&quot;;font-size:1pt;v-text-kern:t" trim="t" fitpath="t" string="Confidential"/>
          <o:lock v:ext="edit" aspectratio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1DD34" w14:textId="44DA15FF" w:rsidR="00120074" w:rsidRDefault="00D86E0F" w:rsidP="00FA6763">
    <w:pPr>
      <w:pStyle w:val="Header"/>
      <w:jc w:val="right"/>
    </w:pPr>
    <w:r>
      <w:rPr>
        <w:noProof/>
        <w:lang w:eastAsia="en-GB"/>
      </w:rPr>
      <w:pict w14:anchorId="7D8AB3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bjSAFEofficeWM1" o:spid="_x0000_s1025" type="#_x0000_t136" style="position:absolute;left:0;text-align:left;margin-left:0;margin-top:0;width:6in;height:2in;z-index:251658240;mso-position-horizontal:center;mso-position-horizontal-relative:margin;mso-position-vertical:center;mso-position-vertical-relative:margin" o:allowincell="f" fillcolor="silver" strokecolor="#e6e6e6">
          <v:stroke r:id="rId1" o:title=""/>
          <v:shadow color="#868686"/>
          <v:textpath style="font-family:&quot;Calibri&quot;;font-size:1pt;v-text-kern:t" trim="t" fitpath="t" string="Confidential"/>
          <o:lock v:ext="edit" aspectratio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DC22C" w14:textId="4D1223A1" w:rsidR="00340C97" w:rsidRDefault="00D86E0F">
    <w:pPr>
      <w:pStyle w:val="Header"/>
    </w:pPr>
    <w:r>
      <w:rPr>
        <w:noProof/>
        <w:lang w:eastAsia="en-GB"/>
      </w:rPr>
      <w:pict w14:anchorId="4BEDB8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bjSAFEofficeWM3" o:spid="_x0000_s1026" type="#_x0000_t136" style="position:absolute;margin-left:0;margin-top:0;width:6in;height:2in;z-index:251659264;mso-position-horizontal:center;mso-position-horizontal-relative:margin;mso-position-vertical:center;mso-position-vertical-relative:margin" o:allowincell="f" fillcolor="silver" strokecolor="#e6e6e6">
          <v:stroke r:id="rId1" o:title=""/>
          <v:shadow color="#868686"/>
          <v:textpath style="font-family:&quot;Calibri&quot;;font-size:1pt;v-text-kern:t" trim="t" fitpath="t" string="Confidential"/>
          <o:lock v:ext="edit" aspectratio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22D6C"/>
    <w:multiLevelType w:val="hybridMultilevel"/>
    <w:tmpl w:val="38CC7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24D2"/>
    <w:multiLevelType w:val="hybridMultilevel"/>
    <w:tmpl w:val="DF6CDE8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E1F88"/>
    <w:multiLevelType w:val="hybridMultilevel"/>
    <w:tmpl w:val="A9E41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C090E"/>
    <w:multiLevelType w:val="multilevel"/>
    <w:tmpl w:val="5718C5D6"/>
    <w:numStyleLink w:val="HayGroupBulletlist"/>
  </w:abstractNum>
  <w:abstractNum w:abstractNumId="4" w15:restartNumberingAfterBreak="0">
    <w:nsid w:val="1C070157"/>
    <w:multiLevelType w:val="hybridMultilevel"/>
    <w:tmpl w:val="1DC80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3188C"/>
    <w:multiLevelType w:val="hybridMultilevel"/>
    <w:tmpl w:val="EB442F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9C288F"/>
    <w:multiLevelType w:val="hybridMultilevel"/>
    <w:tmpl w:val="EC285E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B27EF"/>
    <w:multiLevelType w:val="hybridMultilevel"/>
    <w:tmpl w:val="733AD398"/>
    <w:lvl w:ilvl="0" w:tplc="CCE2A8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F6A33"/>
    <w:multiLevelType w:val="hybridMultilevel"/>
    <w:tmpl w:val="FFACF878"/>
    <w:lvl w:ilvl="0" w:tplc="9FF85A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3EEA4ADB"/>
    <w:multiLevelType w:val="hybridMultilevel"/>
    <w:tmpl w:val="05583928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C2175"/>
    <w:multiLevelType w:val="hybridMultilevel"/>
    <w:tmpl w:val="A06CCD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Times New Roman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095B1F"/>
    <w:multiLevelType w:val="hybridMultilevel"/>
    <w:tmpl w:val="CA20DF9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BB133B"/>
    <w:multiLevelType w:val="hybridMultilevel"/>
    <w:tmpl w:val="BA7CAC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FC7B56"/>
    <w:multiLevelType w:val="hybridMultilevel"/>
    <w:tmpl w:val="ECCA9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B6416"/>
    <w:multiLevelType w:val="hybridMultilevel"/>
    <w:tmpl w:val="ECBEEC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820C3"/>
    <w:multiLevelType w:val="hybridMultilevel"/>
    <w:tmpl w:val="B798E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8B2AF3"/>
    <w:multiLevelType w:val="hybridMultilevel"/>
    <w:tmpl w:val="BD68BDC6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456AF1"/>
    <w:multiLevelType w:val="hybridMultilevel"/>
    <w:tmpl w:val="E752EE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A45B5"/>
    <w:multiLevelType w:val="hybridMultilevel"/>
    <w:tmpl w:val="EA681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AD31F2"/>
    <w:multiLevelType w:val="hybridMultilevel"/>
    <w:tmpl w:val="83EA4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322779"/>
    <w:multiLevelType w:val="hybridMultilevel"/>
    <w:tmpl w:val="D3EA2DBC"/>
    <w:lvl w:ilvl="0" w:tplc="423C8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D5E93"/>
    <w:multiLevelType w:val="hybridMultilevel"/>
    <w:tmpl w:val="BB94C5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E3466"/>
    <w:multiLevelType w:val="hybridMultilevel"/>
    <w:tmpl w:val="0308AE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9350313">
    <w:abstractNumId w:val="9"/>
  </w:num>
  <w:num w:numId="2" w16cid:durableId="1590232392">
    <w:abstractNumId w:val="1"/>
  </w:num>
  <w:num w:numId="3" w16cid:durableId="1636831047">
    <w:abstractNumId w:val="12"/>
  </w:num>
  <w:num w:numId="4" w16cid:durableId="1210533047">
    <w:abstractNumId w:val="8"/>
  </w:num>
  <w:num w:numId="5" w16cid:durableId="548765290">
    <w:abstractNumId w:val="21"/>
  </w:num>
  <w:num w:numId="6" w16cid:durableId="337969785">
    <w:abstractNumId w:val="5"/>
  </w:num>
  <w:num w:numId="7" w16cid:durableId="261380829">
    <w:abstractNumId w:val="6"/>
  </w:num>
  <w:num w:numId="8" w16cid:durableId="1797407062">
    <w:abstractNumId w:val="22"/>
  </w:num>
  <w:num w:numId="9" w16cid:durableId="1633053544">
    <w:abstractNumId w:val="15"/>
  </w:num>
  <w:num w:numId="10" w16cid:durableId="1951011248">
    <w:abstractNumId w:val="17"/>
  </w:num>
  <w:num w:numId="11" w16cid:durableId="1280726642">
    <w:abstractNumId w:val="11"/>
  </w:num>
  <w:num w:numId="12" w16cid:durableId="1698388250">
    <w:abstractNumId w:val="3"/>
  </w:num>
  <w:num w:numId="13" w16cid:durableId="1773815772">
    <w:abstractNumId w:val="10"/>
  </w:num>
  <w:num w:numId="14" w16cid:durableId="318854187">
    <w:abstractNumId w:val="16"/>
  </w:num>
  <w:num w:numId="15" w16cid:durableId="5209028">
    <w:abstractNumId w:val="18"/>
  </w:num>
  <w:num w:numId="16" w16cid:durableId="1534072491">
    <w:abstractNumId w:val="23"/>
  </w:num>
  <w:num w:numId="17" w16cid:durableId="768815892">
    <w:abstractNumId w:val="14"/>
  </w:num>
  <w:num w:numId="18" w16cid:durableId="668367838">
    <w:abstractNumId w:val="13"/>
  </w:num>
  <w:num w:numId="19" w16cid:durableId="2044942188">
    <w:abstractNumId w:val="19"/>
  </w:num>
  <w:num w:numId="20" w16cid:durableId="527529211">
    <w:abstractNumId w:val="0"/>
  </w:num>
  <w:num w:numId="21" w16cid:durableId="1159224079">
    <w:abstractNumId w:val="2"/>
  </w:num>
  <w:num w:numId="22" w16cid:durableId="1677918238">
    <w:abstractNumId w:val="20"/>
  </w:num>
  <w:num w:numId="23" w16cid:durableId="986711651">
    <w:abstractNumId w:val="4"/>
  </w:num>
  <w:num w:numId="24" w16cid:durableId="4606112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8E"/>
    <w:rsid w:val="000208AD"/>
    <w:rsid w:val="00047A7F"/>
    <w:rsid w:val="00052DF4"/>
    <w:rsid w:val="000564A2"/>
    <w:rsid w:val="00064A49"/>
    <w:rsid w:val="000956F5"/>
    <w:rsid w:val="000C0050"/>
    <w:rsid w:val="000C3519"/>
    <w:rsid w:val="000D514E"/>
    <w:rsid w:val="000F1189"/>
    <w:rsid w:val="0010388C"/>
    <w:rsid w:val="001065CF"/>
    <w:rsid w:val="001102E0"/>
    <w:rsid w:val="00114DBE"/>
    <w:rsid w:val="00120074"/>
    <w:rsid w:val="001228F5"/>
    <w:rsid w:val="00132C72"/>
    <w:rsid w:val="0014424B"/>
    <w:rsid w:val="00145F30"/>
    <w:rsid w:val="00146590"/>
    <w:rsid w:val="00164FE2"/>
    <w:rsid w:val="00175B35"/>
    <w:rsid w:val="00177134"/>
    <w:rsid w:val="00183189"/>
    <w:rsid w:val="00185AEA"/>
    <w:rsid w:val="0018792E"/>
    <w:rsid w:val="001A6867"/>
    <w:rsid w:val="001C56D8"/>
    <w:rsid w:val="001D4ABB"/>
    <w:rsid w:val="001E632A"/>
    <w:rsid w:val="001F6B0A"/>
    <w:rsid w:val="00211D73"/>
    <w:rsid w:val="00217BB3"/>
    <w:rsid w:val="00227299"/>
    <w:rsid w:val="00240811"/>
    <w:rsid w:val="00250DC4"/>
    <w:rsid w:val="002704C2"/>
    <w:rsid w:val="002C43B0"/>
    <w:rsid w:val="002E4FF1"/>
    <w:rsid w:val="00300379"/>
    <w:rsid w:val="00305776"/>
    <w:rsid w:val="00306388"/>
    <w:rsid w:val="00311F5D"/>
    <w:rsid w:val="00340C97"/>
    <w:rsid w:val="0036589A"/>
    <w:rsid w:val="003735FD"/>
    <w:rsid w:val="00380F78"/>
    <w:rsid w:val="003A131D"/>
    <w:rsid w:val="003C1B49"/>
    <w:rsid w:val="003C3CFE"/>
    <w:rsid w:val="003D1156"/>
    <w:rsid w:val="003D5A9A"/>
    <w:rsid w:val="003E2265"/>
    <w:rsid w:val="004033EB"/>
    <w:rsid w:val="004261E5"/>
    <w:rsid w:val="00430814"/>
    <w:rsid w:val="004477FA"/>
    <w:rsid w:val="00471732"/>
    <w:rsid w:val="00476A05"/>
    <w:rsid w:val="00482F5C"/>
    <w:rsid w:val="0048428E"/>
    <w:rsid w:val="00484910"/>
    <w:rsid w:val="004A33EA"/>
    <w:rsid w:val="004B176C"/>
    <w:rsid w:val="004B4B89"/>
    <w:rsid w:val="004C143E"/>
    <w:rsid w:val="004C5B4B"/>
    <w:rsid w:val="004D28AC"/>
    <w:rsid w:val="004E7DB0"/>
    <w:rsid w:val="004F7C73"/>
    <w:rsid w:val="00503F31"/>
    <w:rsid w:val="00506BC9"/>
    <w:rsid w:val="005241ED"/>
    <w:rsid w:val="00537EE9"/>
    <w:rsid w:val="00546B88"/>
    <w:rsid w:val="0054765B"/>
    <w:rsid w:val="00547D2F"/>
    <w:rsid w:val="00547FCF"/>
    <w:rsid w:val="0056254B"/>
    <w:rsid w:val="00566CE6"/>
    <w:rsid w:val="00570919"/>
    <w:rsid w:val="0057724F"/>
    <w:rsid w:val="005915E1"/>
    <w:rsid w:val="005A61E6"/>
    <w:rsid w:val="005A64EA"/>
    <w:rsid w:val="00605413"/>
    <w:rsid w:val="0063680C"/>
    <w:rsid w:val="00694AAB"/>
    <w:rsid w:val="00696920"/>
    <w:rsid w:val="006B1DAC"/>
    <w:rsid w:val="006D3C52"/>
    <w:rsid w:val="006D43D7"/>
    <w:rsid w:val="006E3E01"/>
    <w:rsid w:val="006F1172"/>
    <w:rsid w:val="006F1BF8"/>
    <w:rsid w:val="007103A5"/>
    <w:rsid w:val="00722C68"/>
    <w:rsid w:val="00727DAC"/>
    <w:rsid w:val="00733D28"/>
    <w:rsid w:val="00734798"/>
    <w:rsid w:val="00735FFB"/>
    <w:rsid w:val="00741667"/>
    <w:rsid w:val="007451B9"/>
    <w:rsid w:val="00757B27"/>
    <w:rsid w:val="00764F5E"/>
    <w:rsid w:val="007B0D25"/>
    <w:rsid w:val="007D26FB"/>
    <w:rsid w:val="007F7D13"/>
    <w:rsid w:val="00807101"/>
    <w:rsid w:val="00810373"/>
    <w:rsid w:val="0081346F"/>
    <w:rsid w:val="008313A2"/>
    <w:rsid w:val="00831639"/>
    <w:rsid w:val="00843D56"/>
    <w:rsid w:val="00851980"/>
    <w:rsid w:val="0085578C"/>
    <w:rsid w:val="008B661F"/>
    <w:rsid w:val="008D1922"/>
    <w:rsid w:val="008E2FD2"/>
    <w:rsid w:val="008F2EBD"/>
    <w:rsid w:val="008F602F"/>
    <w:rsid w:val="00925A03"/>
    <w:rsid w:val="009367EF"/>
    <w:rsid w:val="00943B66"/>
    <w:rsid w:val="00952BA3"/>
    <w:rsid w:val="0096034D"/>
    <w:rsid w:val="00976F5A"/>
    <w:rsid w:val="0098315B"/>
    <w:rsid w:val="009855A5"/>
    <w:rsid w:val="009947D3"/>
    <w:rsid w:val="009A2189"/>
    <w:rsid w:val="009B2B0F"/>
    <w:rsid w:val="009D243D"/>
    <w:rsid w:val="009F09A1"/>
    <w:rsid w:val="009F1932"/>
    <w:rsid w:val="00A0639D"/>
    <w:rsid w:val="00A108BE"/>
    <w:rsid w:val="00A118AD"/>
    <w:rsid w:val="00A13028"/>
    <w:rsid w:val="00A131BF"/>
    <w:rsid w:val="00A161BF"/>
    <w:rsid w:val="00A22485"/>
    <w:rsid w:val="00A30541"/>
    <w:rsid w:val="00A62810"/>
    <w:rsid w:val="00A72A7F"/>
    <w:rsid w:val="00A7420B"/>
    <w:rsid w:val="00A76FE5"/>
    <w:rsid w:val="00A80C9A"/>
    <w:rsid w:val="00AA4D8C"/>
    <w:rsid w:val="00AB2906"/>
    <w:rsid w:val="00AC47BD"/>
    <w:rsid w:val="00AE6C93"/>
    <w:rsid w:val="00AF33F7"/>
    <w:rsid w:val="00B031F1"/>
    <w:rsid w:val="00B34C08"/>
    <w:rsid w:val="00B34FCA"/>
    <w:rsid w:val="00B416A9"/>
    <w:rsid w:val="00B55A8D"/>
    <w:rsid w:val="00B96444"/>
    <w:rsid w:val="00BB50A0"/>
    <w:rsid w:val="00BD287B"/>
    <w:rsid w:val="00BF1C12"/>
    <w:rsid w:val="00BF7858"/>
    <w:rsid w:val="00C01893"/>
    <w:rsid w:val="00C51110"/>
    <w:rsid w:val="00C56B04"/>
    <w:rsid w:val="00C62421"/>
    <w:rsid w:val="00C628ED"/>
    <w:rsid w:val="00C741D0"/>
    <w:rsid w:val="00C74A17"/>
    <w:rsid w:val="00C9265F"/>
    <w:rsid w:val="00C96954"/>
    <w:rsid w:val="00CC03CF"/>
    <w:rsid w:val="00CD4BBB"/>
    <w:rsid w:val="00CE3B86"/>
    <w:rsid w:val="00CE4718"/>
    <w:rsid w:val="00CE4751"/>
    <w:rsid w:val="00D27715"/>
    <w:rsid w:val="00D47005"/>
    <w:rsid w:val="00D86C66"/>
    <w:rsid w:val="00D86E0F"/>
    <w:rsid w:val="00DA1E13"/>
    <w:rsid w:val="00DD4624"/>
    <w:rsid w:val="00E05460"/>
    <w:rsid w:val="00E14D3F"/>
    <w:rsid w:val="00E212D6"/>
    <w:rsid w:val="00E30BC4"/>
    <w:rsid w:val="00E370BC"/>
    <w:rsid w:val="00E51A97"/>
    <w:rsid w:val="00E53C80"/>
    <w:rsid w:val="00E635D6"/>
    <w:rsid w:val="00E76086"/>
    <w:rsid w:val="00E94C4C"/>
    <w:rsid w:val="00EA53F1"/>
    <w:rsid w:val="00EB6A1F"/>
    <w:rsid w:val="00ED0004"/>
    <w:rsid w:val="00EE5277"/>
    <w:rsid w:val="00EF7FF3"/>
    <w:rsid w:val="00F14A65"/>
    <w:rsid w:val="00F205C2"/>
    <w:rsid w:val="00F21229"/>
    <w:rsid w:val="00F22F1E"/>
    <w:rsid w:val="00F23EDB"/>
    <w:rsid w:val="00F30CE2"/>
    <w:rsid w:val="00F329A6"/>
    <w:rsid w:val="00F33209"/>
    <w:rsid w:val="00F373CF"/>
    <w:rsid w:val="00F614CE"/>
    <w:rsid w:val="00F85B74"/>
    <w:rsid w:val="00F87965"/>
    <w:rsid w:val="00F96246"/>
    <w:rsid w:val="00FA6763"/>
    <w:rsid w:val="00FB4096"/>
    <w:rsid w:val="00FD07C8"/>
    <w:rsid w:val="00FD3205"/>
    <w:rsid w:val="00FE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1EEAADC9"/>
  <w15:docId w15:val="{35888D98-D4A4-4B31-85EF-A5F36C5E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28E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E14D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48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205C2"/>
    <w:rPr>
      <w:rFonts w:ascii="Tahoma" w:hAnsi="Tahoma" w:cs="Tahoma"/>
      <w:sz w:val="16"/>
      <w:szCs w:val="16"/>
    </w:rPr>
  </w:style>
  <w:style w:type="paragraph" w:customStyle="1" w:styleId="BrandHeadline1">
    <w:name w:val="Brand Headline 1"/>
    <w:basedOn w:val="Normal"/>
    <w:next w:val="Normal"/>
    <w:rsid w:val="00E14D3F"/>
    <w:rPr>
      <w:rFonts w:ascii="Arial (W1)" w:hAnsi="Arial (W1)" w:cs="Arial"/>
      <w:b/>
      <w:color w:val="203B71"/>
      <w:sz w:val="28"/>
      <w:lang w:val="en-US"/>
    </w:rPr>
  </w:style>
  <w:style w:type="paragraph" w:styleId="BodyText">
    <w:name w:val="Body Text"/>
    <w:basedOn w:val="Normal"/>
    <w:rsid w:val="00E14D3F"/>
    <w:pPr>
      <w:spacing w:after="120"/>
    </w:pPr>
    <w:rPr>
      <w:lang w:eastAsia="en-GB"/>
    </w:rPr>
  </w:style>
  <w:style w:type="paragraph" w:customStyle="1" w:styleId="NormalWeb2">
    <w:name w:val="Normal (Web)2"/>
    <w:basedOn w:val="Normal"/>
    <w:rsid w:val="003A131D"/>
    <w:rPr>
      <w:lang w:eastAsia="en-GB"/>
    </w:rPr>
  </w:style>
  <w:style w:type="numbering" w:customStyle="1" w:styleId="HayGroupBulletlist">
    <w:name w:val="Hay Group Bullet list"/>
    <w:rsid w:val="00605413"/>
    <w:pPr>
      <w:numPr>
        <w:numId w:val="11"/>
      </w:numPr>
    </w:pPr>
  </w:style>
  <w:style w:type="paragraph" w:styleId="Title">
    <w:name w:val="Title"/>
    <w:basedOn w:val="Normal"/>
    <w:qFormat/>
    <w:rsid w:val="00132C72"/>
    <w:pPr>
      <w:jc w:val="center"/>
    </w:pPr>
    <w:rPr>
      <w:rFonts w:ascii="Arial" w:hAnsi="Arial"/>
      <w:caps/>
      <w:kern w:val="16"/>
      <w:sz w:val="28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A67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76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67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76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A64EA"/>
    <w:pPr>
      <w:ind w:left="720"/>
      <w:contextualSpacing/>
    </w:pPr>
  </w:style>
  <w:style w:type="character" w:customStyle="1" w:styleId="ChRACSmall">
    <w:name w:val="!Ch RAC Small"/>
    <w:basedOn w:val="DefaultParagraphFont"/>
    <w:rsid w:val="00A108BE"/>
    <w:rPr>
      <w:rFonts w:ascii="Arial" w:hAnsi="Arial"/>
      <w:dstrike w:val="0"/>
      <w:spacing w:val="-2"/>
      <w:kern w:val="0"/>
      <w:sz w:val="17"/>
      <w:vertAlign w:val="baseline"/>
    </w:rPr>
  </w:style>
  <w:style w:type="paragraph" w:styleId="BodyTextIndent">
    <w:name w:val="Body Text Indent"/>
    <w:basedOn w:val="Normal"/>
    <w:link w:val="BodyTextIndentChar"/>
    <w:uiPriority w:val="99"/>
    <w:unhideWhenUsed/>
    <w:rsid w:val="00EE527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E5277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943B6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4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27655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08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0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27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46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20862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613617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254174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53050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2124502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13085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32540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13e498-7b7e-4d38-bfbe-4787a1c27d60">
      <Value>1</Value>
    </TaxCatchAll>
    <RevIMDocumentOwner xmlns="2d13e498-7b7e-4d38-bfbe-4787a1c27d60">
      <UserInfo>
        <DisplayName/>
        <AccountId xsi:nil="true"/>
        <AccountType/>
      </UserInfo>
    </RevIMDocumentOwner>
    <RevIMEventDate xmlns="2d13e498-7b7e-4d38-bfbe-4787a1c27d60" xsi:nil="true"/>
    <RevIMComments xmlns="2d13e498-7b7e-4d38-bfbe-4787a1c27d60" xsi:nil="true"/>
    <RevIMDeletionDate xmlns="2d13e498-7b7e-4d38-bfbe-4787a1c27d60">2026-03-07T10:26:13+00:00</RevIMDeletionDate>
    <RevIMExtends xmlns="2d13e498-7b7e-4d38-bfbe-4787a1c27d60">{"KSUClass":"860f14b0-beae-495c-93e3-3187f714d4fc"}</RevIMExtends>
    <i0f84bba906045b4af568ee102a52dcb xmlns="2d13e498-7b7e-4d38-bfbe-4787a1c27d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0.2 Working documents</TermName>
          <TermId xmlns="http://schemas.microsoft.com/office/infopath/2007/PartnerControls">860f14b0-beae-495c-93e3-3187f714d4fc</TermId>
        </TermInfo>
      </Terms>
    </i0f84bba906045b4af568ee102a52dcb>
  </documentManagement>
</p:properties>
</file>

<file path=customXml/item2.xml><?xml version="1.0" encoding="utf-8"?>
<sisl xmlns:xsd="http://www.w3.org/2001/XMLSchema" xmlns:xsi="http://www.w3.org/2001/XMLSchema-instance" xmlns="http://www.boldonjames.com/2008/01/sie/internal/label" sislVersion="0" policy="ba88a3dc-c23a-4c7b-9cec-0552d7b4d202" origin="userSelected">
  <element uid="id_classification_confidential" value=""/>
</sisl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7088C6EB06F43A57645E792ECF9E3" ma:contentTypeVersion="10" ma:contentTypeDescription="Create a new document." ma:contentTypeScope="" ma:versionID="1af1d81a5acba0b4b6f20ed7a636a7bc">
  <xsd:schema xmlns:xsd="http://www.w3.org/2001/XMLSchema" xmlns:xs="http://www.w3.org/2001/XMLSchema" xmlns:p="http://schemas.microsoft.com/office/2006/metadata/properties" xmlns:ns2="8a218b93-f0eb-43f1-b08a-4648cd21e281" xmlns:ns3="2d13e498-7b7e-4d38-bfbe-4787a1c27d60" targetNamespace="http://schemas.microsoft.com/office/2006/metadata/properties" ma:root="true" ma:fieldsID="0babebb201de811e2582670741d72487" ns2:_="" ns3:_="">
    <xsd:import namespace="8a218b93-f0eb-43f1-b08a-4648cd21e281"/>
    <xsd:import namespace="2d13e498-7b7e-4d38-bfbe-4787a1c27d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i0f84bba906045b4af568ee102a52dcb" minOccurs="0"/>
                <xsd:element ref="ns3:TaxCatchAll" minOccurs="0"/>
                <xsd:element ref="ns3:RevIMDeletionDate" minOccurs="0"/>
                <xsd:element ref="ns3:RevIMEventDate" minOccurs="0"/>
                <xsd:element ref="ns3:RevIMComments" minOccurs="0"/>
                <xsd:element ref="ns3:RevIMDocumentOwner" minOccurs="0"/>
                <xsd:element ref="ns3:RevIMExte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18b93-f0eb-43f1-b08a-4648cd21e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3e498-7b7e-4d38-bfbe-4787a1c27d60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11" ma:taxonomy="true" ma:internalName="i0f84bba906045b4af568ee102a52dcb" ma:taxonomyFieldName="RevIMBCS" ma:displayName="CSD Class" ma:indexed="true" ma:readOnly="true" ma:default="1;#0.2 Working documents|860f14b0-beae-495c-93e3-3187f714d4fc" ma:fieldId="{20f84bba-9060-45b4-af56-8ee102a52dcb}" ma:sspId="11f93a7e-e8d8-45f1-8a13-907dadde1127" ma:termSetId="b795bf2d-8abe-423c-bac8-6c6bed63d3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762e81c5-587b-4358-9b6e-c692255edc08}" ma:internalName="TaxCatchAll" ma:showField="CatchAllData" ma:web="2d13e498-7b7e-4d38-bfbe-4787a1c27d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vIMDeletionDate" ma:index="13" nillable="true" ma:displayName="Deletion Date" ma:description="Deletion Date" ma:format="DateOnly" ma:internalName="RevIMDeletionDate" ma:readOnly="true">
      <xsd:simpleType>
        <xsd:restriction base="dms:DateTime"/>
      </xsd:simpleType>
    </xsd:element>
    <xsd:element name="RevIMEventDate" ma:index="14" nillable="true" ma:displayName="Event Date" ma:description="Event Date" ma:format="DateOnly" ma:internalName="RevIMEventDate" ma:readOnly="true">
      <xsd:simpleType>
        <xsd:restriction base="dms:DateTime"/>
      </xsd:simpleType>
    </xsd:element>
    <xsd:element name="RevIMComments" ma:index="15" nillable="true" ma:displayName="Event Comment" ma:internalName="RevIMComments" ma:readOnly="true">
      <xsd:simpleType>
        <xsd:restriction base="dms:Note">
          <xsd:maxLength value="255"/>
        </xsd:restriction>
      </xsd:simpleType>
    </xsd:element>
    <xsd:element name="RevIMDocumentOwner" ma:index="16" nillable="true" ma:displayName="Document Owner" ma:list="UserInfo" ma:internalName="RevIM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MExtends" ma:index="17" nillable="true" ma:displayName="RevIMExtends" ma:hidden="true" ma:internalName="RevIMExtend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578C5B-EEDE-4173-BB01-6F67514298F7}">
  <ds:schemaRefs>
    <ds:schemaRef ds:uri="http://schemas.microsoft.com/office/2006/metadata/properties"/>
    <ds:schemaRef ds:uri="http://schemas.microsoft.com/office/infopath/2007/PartnerControls"/>
    <ds:schemaRef ds:uri="2d13e498-7b7e-4d38-bfbe-4787a1c27d60"/>
  </ds:schemaRefs>
</ds:datastoreItem>
</file>

<file path=customXml/itemProps2.xml><?xml version="1.0" encoding="utf-8"?>
<ds:datastoreItem xmlns:ds="http://schemas.openxmlformats.org/officeDocument/2006/customXml" ds:itemID="{EC808E16-CA1F-4506-9B48-B4EC1130EF6D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B7BD7EC5-5098-4A9B-8FD2-ADB6F621B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18b93-f0eb-43f1-b08a-4648cd21e281"/>
    <ds:schemaRef ds:uri="2d13e498-7b7e-4d38-bfbe-4787a1c27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73A342-D3F0-4046-B1D0-70B5401B44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3824</Characters>
  <Application>Microsoft Office Word</Application>
  <DocSecurity>0</DocSecurity>
  <Lines>206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TITLE</vt:lpstr>
    </vt:vector>
  </TitlesOfParts>
  <Company>Aviva Plc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TITLE</dc:title>
  <dc:subject/>
  <dc:creator>Williams</dc:creator>
  <cp:keywords/>
  <dc:description/>
  <cp:lastModifiedBy>Marsh, Victoria (PCGB, AR_EXTERN)</cp:lastModifiedBy>
  <cp:revision>2</cp:revision>
  <cp:lastPrinted>2022-03-08T10:04:00Z</cp:lastPrinted>
  <dcterms:created xsi:type="dcterms:W3CDTF">2025-03-10T09:36:00Z</dcterms:created>
  <dcterms:modified xsi:type="dcterms:W3CDTF">2025-03-10T09:36:00Z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0x0101005977088C6EB06F43A57645E792ECF9E3</vt:lpwstr>
  </property>
  <property fmtid="{D5CDD505-2E9C-101B-9397-08002B2CF9AE}" pid="3" name="HeaderStyleDefinitions">
    <vt:lpwstr/>
  </property>
  <property fmtid="{D5CDD505-2E9C-101B-9397-08002B2CF9AE}" pid="4" name="docIndexRef">
    <vt:lpwstr>77839b8c-5426-4ffa-8274-9badd4b99a4e</vt:lpwstr>
  </property>
  <property fmtid="{D5CDD505-2E9C-101B-9397-08002B2CF9AE}" pid="5" name="bjSaver">
    <vt:lpwstr>688rGZxmsNTAjCo38fOFmg5dVLWMLZLQ</vt:lpwstr>
  </property>
  <property fmtid="{D5CDD505-2E9C-101B-9397-08002B2CF9AE}" pid="6" name="bjDocumentSecurityLabel">
    <vt:lpwstr>Confidential </vt:lpwstr>
  </property>
  <property fmtid="{D5CDD505-2E9C-101B-9397-08002B2CF9AE}" pid="7" name="bjFooterBothDocProperty">
    <vt:lpwstr>Classification: Confidential</vt:lpwstr>
  </property>
  <property fmtid="{D5CDD505-2E9C-101B-9397-08002B2CF9AE}" pid="8" name="bjFooterFirstPageDocProperty">
    <vt:lpwstr>Classification: Confidential</vt:lpwstr>
  </property>
  <property fmtid="{D5CDD505-2E9C-101B-9397-08002B2CF9AE}" pid="9" name="bjFooterEvenPageDocProperty">
    <vt:lpwstr>Classification: Confidential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policy="ba88a3dc-c23a-4c7b-9cec-0552d7b4d202" origin="userSelected" xmlns="http://www.boldonj</vt:lpwstr>
  </property>
  <property fmtid="{D5CDD505-2E9C-101B-9397-08002B2CF9AE}" pid="11" name="bjDocumentLabelXML-0">
    <vt:lpwstr>ames.com/2008/01/sie/internal/label"&gt;&lt;element uid="id_classification_confidential" value="" /&gt;&lt;/sisl&gt;</vt:lpwstr>
  </property>
  <property fmtid="{D5CDD505-2E9C-101B-9397-08002B2CF9AE}" pid="12" name="bjClsUserRVM">
    <vt:lpwstr>[]</vt:lpwstr>
  </property>
  <property fmtid="{D5CDD505-2E9C-101B-9397-08002B2CF9AE}" pid="13" name="RevIMBCS">
    <vt:lpwstr>1;#0.2 Working documents|860f14b0-beae-495c-93e3-3187f714d4fc</vt:lpwstr>
  </property>
  <property fmtid="{D5CDD505-2E9C-101B-9397-08002B2CF9AE}" pid="14" name="_NewReviewCycle">
    <vt:lpwstr/>
  </property>
</Properties>
</file>